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71" w:rsidRDefault="00636C71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sub_15"/>
      <w:r>
        <w:rPr>
          <w:rFonts w:ascii="Times New Roman" w:hAnsi="Times New Roman"/>
          <w:b/>
          <w:sz w:val="28"/>
          <w:szCs w:val="28"/>
        </w:rPr>
        <w:t>Министерство образования Тульской области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F3B">
        <w:rPr>
          <w:rFonts w:ascii="Times New Roman" w:hAnsi="Times New Roman"/>
          <w:b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F3B">
        <w:rPr>
          <w:rFonts w:ascii="Times New Roman" w:hAnsi="Times New Roman"/>
          <w:b/>
          <w:sz w:val="28"/>
          <w:szCs w:val="28"/>
        </w:rPr>
        <w:t xml:space="preserve">Тульской области 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F3B">
        <w:rPr>
          <w:rFonts w:ascii="Times New Roman" w:hAnsi="Times New Roman"/>
          <w:b/>
          <w:sz w:val="28"/>
          <w:szCs w:val="28"/>
        </w:rPr>
        <w:t>«Тульский сельскохозяйственный колледж имени И.С.</w:t>
      </w:r>
      <w:r w:rsidR="00636C71">
        <w:rPr>
          <w:rFonts w:ascii="Times New Roman" w:hAnsi="Times New Roman"/>
          <w:b/>
          <w:sz w:val="28"/>
          <w:szCs w:val="28"/>
        </w:rPr>
        <w:t xml:space="preserve"> </w:t>
      </w:r>
      <w:r w:rsidRPr="00F82F3B">
        <w:rPr>
          <w:rFonts w:ascii="Times New Roman" w:hAnsi="Times New Roman"/>
          <w:b/>
          <w:sz w:val="28"/>
          <w:szCs w:val="28"/>
        </w:rPr>
        <w:t>Ефанова»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1"/>
      </w:tblGrid>
      <w:tr w:rsidR="00F82F3B" w:rsidTr="00636C71">
        <w:tc>
          <w:tcPr>
            <w:tcW w:w="4785" w:type="dxa"/>
          </w:tcPr>
          <w:p w:rsidR="00F82F3B" w:rsidRDefault="00F82F3B" w:rsidP="00F82F3B">
            <w:pPr>
              <w:suppressAutoHyphens/>
              <w:ind w:right="-1" w:firstLine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СОГЛАСОВАНО</w:t>
            </w:r>
          </w:p>
          <w:p w:rsidR="00F82F3B" w:rsidRPr="00F82F3B" w:rsidRDefault="00F82F3B" w:rsidP="00F82F3B">
            <w:pPr>
              <w:suppressAutoHyphens/>
              <w:ind w:right="-1" w:firstLine="0"/>
              <w:rPr>
                <w:b/>
                <w:sz w:val="22"/>
                <w:szCs w:val="22"/>
                <w:lang w:eastAsia="ar-SA"/>
              </w:rPr>
            </w:pPr>
            <w:r w:rsidRPr="00F82F3B">
              <w:rPr>
                <w:b/>
                <w:sz w:val="22"/>
                <w:szCs w:val="22"/>
                <w:lang w:eastAsia="ar-SA"/>
              </w:rPr>
              <w:t>Председатель профсоюза</w:t>
            </w:r>
          </w:p>
          <w:p w:rsidR="00F82F3B" w:rsidRPr="00F82F3B" w:rsidRDefault="00F82F3B" w:rsidP="00F82F3B">
            <w:pPr>
              <w:suppressAutoHyphens/>
              <w:ind w:right="-1" w:firstLine="0"/>
              <w:rPr>
                <w:b/>
                <w:sz w:val="22"/>
                <w:szCs w:val="22"/>
                <w:lang w:eastAsia="ar-SA"/>
              </w:rPr>
            </w:pPr>
            <w:r w:rsidRPr="00F82F3B">
              <w:rPr>
                <w:b/>
                <w:sz w:val="22"/>
                <w:szCs w:val="22"/>
                <w:lang w:eastAsia="ar-SA"/>
              </w:rPr>
              <w:t>________________ Е.М. Климанова</w:t>
            </w:r>
          </w:p>
          <w:p w:rsidR="00F82F3B" w:rsidRPr="00F82F3B" w:rsidRDefault="00F82F3B" w:rsidP="00F82F3B">
            <w:pPr>
              <w:suppressAutoHyphens/>
              <w:ind w:right="-1" w:firstLine="0"/>
              <w:rPr>
                <w:b/>
                <w:sz w:val="22"/>
                <w:szCs w:val="22"/>
                <w:lang w:eastAsia="ar-SA"/>
              </w:rPr>
            </w:pPr>
            <w:r w:rsidRPr="00F82F3B">
              <w:rPr>
                <w:b/>
                <w:sz w:val="22"/>
                <w:szCs w:val="22"/>
                <w:lang w:eastAsia="ar-SA"/>
              </w:rPr>
              <w:t>«___»__</w:t>
            </w:r>
            <w:r w:rsidR="00292050">
              <w:rPr>
                <w:b/>
                <w:sz w:val="22"/>
                <w:szCs w:val="22"/>
                <w:lang w:eastAsia="ar-SA"/>
              </w:rPr>
              <w:t>__________2020</w:t>
            </w:r>
            <w:r w:rsidRPr="00F82F3B">
              <w:rPr>
                <w:b/>
                <w:sz w:val="22"/>
                <w:szCs w:val="22"/>
                <w:lang w:eastAsia="ar-SA"/>
              </w:rPr>
              <w:t>г.</w:t>
            </w:r>
          </w:p>
          <w:p w:rsidR="00F82F3B" w:rsidRDefault="00F82F3B" w:rsidP="00F82F3B">
            <w:pPr>
              <w:suppressAutoHyphens/>
              <w:ind w:right="-1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F82F3B" w:rsidRDefault="00F82F3B" w:rsidP="00F82F3B">
            <w:pPr>
              <w:suppressAutoHyphens/>
              <w:ind w:right="-1"/>
              <w:jc w:val="righ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УТВЕРЖДАЮ</w:t>
            </w:r>
          </w:p>
          <w:p w:rsidR="00F82F3B" w:rsidRPr="00F82F3B" w:rsidRDefault="00F82F3B" w:rsidP="00F82F3B">
            <w:pPr>
              <w:suppressAutoHyphens/>
              <w:ind w:right="-1" w:firstLine="0"/>
              <w:jc w:val="right"/>
              <w:rPr>
                <w:b/>
                <w:sz w:val="22"/>
                <w:szCs w:val="22"/>
                <w:lang w:eastAsia="ar-SA"/>
              </w:rPr>
            </w:pPr>
            <w:r w:rsidRPr="00F82F3B">
              <w:rPr>
                <w:b/>
                <w:sz w:val="22"/>
                <w:szCs w:val="22"/>
                <w:lang w:eastAsia="ar-SA"/>
              </w:rPr>
              <w:t xml:space="preserve">Директор ГПОУ ТО </w:t>
            </w:r>
          </w:p>
          <w:p w:rsidR="00F82F3B" w:rsidRDefault="00F82F3B" w:rsidP="00F82F3B">
            <w:pPr>
              <w:suppressAutoHyphens/>
              <w:ind w:right="-1" w:firstLine="0"/>
              <w:jc w:val="right"/>
              <w:rPr>
                <w:b/>
                <w:sz w:val="22"/>
                <w:szCs w:val="22"/>
                <w:lang w:eastAsia="ar-SA"/>
              </w:rPr>
            </w:pPr>
            <w:r w:rsidRPr="00F82F3B">
              <w:rPr>
                <w:b/>
                <w:sz w:val="22"/>
                <w:szCs w:val="22"/>
                <w:lang w:eastAsia="ar-SA"/>
              </w:rPr>
              <w:t>«ТСХК им. И.С. Ефанова»</w:t>
            </w:r>
          </w:p>
          <w:p w:rsidR="00F82F3B" w:rsidRDefault="00F82F3B" w:rsidP="00F82F3B">
            <w:pPr>
              <w:suppressAutoHyphens/>
              <w:ind w:right="-1" w:firstLine="0"/>
              <w:jc w:val="right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______________ О.А. Глотов</w:t>
            </w:r>
          </w:p>
          <w:p w:rsidR="00F82F3B" w:rsidRDefault="00292050" w:rsidP="00F82F3B">
            <w:pPr>
              <w:suppressAutoHyphens/>
              <w:ind w:right="-1" w:firstLine="0"/>
              <w:jc w:val="righ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«___»_____________2020</w:t>
            </w:r>
            <w:r w:rsidR="00F82F3B">
              <w:rPr>
                <w:b/>
                <w:sz w:val="22"/>
                <w:szCs w:val="22"/>
                <w:lang w:eastAsia="ar-SA"/>
              </w:rPr>
              <w:t>г.</w:t>
            </w:r>
            <w:r w:rsidR="00F82F3B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F82F3B" w:rsidRPr="00F82F3B" w:rsidRDefault="00F82F3B" w:rsidP="00F82F3B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82F3B" w:rsidRPr="00F82F3B" w:rsidRDefault="00636C71" w:rsidP="00F82F3B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F82F3B" w:rsidRPr="00F82F3B" w:rsidRDefault="00F82F3B" w:rsidP="00F82F3B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82F3B">
        <w:rPr>
          <w:rFonts w:ascii="Times New Roman" w:hAnsi="Times New Roman"/>
          <w:b/>
          <w:sz w:val="28"/>
          <w:szCs w:val="28"/>
          <w:lang w:eastAsia="ar-SA"/>
        </w:rPr>
        <w:t xml:space="preserve">     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2F3B" w:rsidRPr="00F82F3B" w:rsidRDefault="00F82F3B" w:rsidP="00F82F3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F3B">
        <w:rPr>
          <w:rFonts w:ascii="Times New Roman" w:hAnsi="Times New Roman"/>
          <w:b/>
          <w:sz w:val="28"/>
          <w:szCs w:val="28"/>
        </w:rPr>
        <w:t>ПОЛОЖЕНИЕ</w:t>
      </w:r>
    </w:p>
    <w:p w:rsidR="00F82F3B" w:rsidRPr="00F82F3B" w:rsidRDefault="00F82F3B" w:rsidP="00636C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F3B">
        <w:rPr>
          <w:rFonts w:ascii="Times New Roman" w:hAnsi="Times New Roman"/>
          <w:b/>
          <w:sz w:val="28"/>
          <w:szCs w:val="28"/>
        </w:rPr>
        <w:t>о выплатах компенсационного и стим</w:t>
      </w:r>
      <w:r w:rsidR="00636C71">
        <w:rPr>
          <w:rFonts w:ascii="Times New Roman" w:hAnsi="Times New Roman"/>
          <w:b/>
          <w:sz w:val="28"/>
          <w:szCs w:val="28"/>
        </w:rPr>
        <w:t xml:space="preserve">улирующего характера работникам </w:t>
      </w:r>
      <w:r w:rsidRPr="00F82F3B">
        <w:rPr>
          <w:rFonts w:ascii="Times New Roman" w:hAnsi="Times New Roman"/>
          <w:b/>
          <w:sz w:val="28"/>
          <w:szCs w:val="28"/>
        </w:rPr>
        <w:t xml:space="preserve">ГПОУ ТО                        </w:t>
      </w:r>
    </w:p>
    <w:p w:rsidR="00F82F3B" w:rsidRPr="00F82F3B" w:rsidRDefault="00F82F3B" w:rsidP="00F82F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F3B">
        <w:rPr>
          <w:rFonts w:ascii="Times New Roman" w:hAnsi="Times New Roman"/>
          <w:b/>
          <w:sz w:val="28"/>
          <w:szCs w:val="28"/>
        </w:rPr>
        <w:t xml:space="preserve">   «Тульский сельскохозяйственный колледж имени И.С. Ефанова»</w:t>
      </w:r>
    </w:p>
    <w:p w:rsidR="00F82F3B" w:rsidRPr="00F82F3B" w:rsidRDefault="00F82F3B" w:rsidP="00F82F3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92D" w:rsidRPr="00F82F3B" w:rsidRDefault="004C792D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D36" w:rsidRDefault="00EF5D36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D36" w:rsidRPr="00F82F3B" w:rsidRDefault="00EF5D36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F3B" w:rsidRDefault="00292050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Тула-2020</w:t>
      </w:r>
    </w:p>
    <w:p w:rsidR="00636C71" w:rsidRDefault="00636C71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D36" w:rsidRPr="00F82F3B" w:rsidRDefault="00EF5D36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2275" w:rsidRDefault="00E12275" w:rsidP="00EF5D3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F3B" w:rsidRPr="00EF5D36" w:rsidRDefault="00636C71" w:rsidP="00EF5D3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92D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636C71" w:rsidRDefault="00F82F3B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82F3B">
        <w:rPr>
          <w:rFonts w:ascii="Times New Roman" w:hAnsi="Times New Roman"/>
          <w:bCs/>
          <w:sz w:val="28"/>
          <w:szCs w:val="28"/>
        </w:rPr>
        <w:t xml:space="preserve">      </w:t>
      </w:r>
      <w:r w:rsidR="00636C71" w:rsidRPr="00F82F3B">
        <w:rPr>
          <w:rFonts w:ascii="Times New Roman" w:hAnsi="Times New Roman"/>
          <w:bCs/>
          <w:sz w:val="28"/>
          <w:szCs w:val="28"/>
        </w:rPr>
        <w:t>Настоящее Положение разработано на основании</w:t>
      </w:r>
      <w:r w:rsidR="00636C71">
        <w:rPr>
          <w:rFonts w:ascii="Times New Roman" w:hAnsi="Times New Roman"/>
          <w:bCs/>
          <w:sz w:val="28"/>
          <w:szCs w:val="28"/>
        </w:rPr>
        <w:t>:</w:t>
      </w:r>
    </w:p>
    <w:p w:rsidR="004C792D" w:rsidRDefault="00636C71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F82F3B">
        <w:rPr>
          <w:rFonts w:ascii="Times New Roman" w:hAnsi="Times New Roman"/>
          <w:bCs/>
          <w:sz w:val="28"/>
          <w:szCs w:val="28"/>
        </w:rPr>
        <w:t xml:space="preserve"> </w:t>
      </w:r>
      <w:r w:rsidR="004C792D">
        <w:rPr>
          <w:rFonts w:ascii="Times New Roman" w:hAnsi="Times New Roman"/>
          <w:bCs/>
          <w:sz w:val="28"/>
          <w:szCs w:val="28"/>
        </w:rPr>
        <w:t>Федерального закона</w:t>
      </w:r>
      <w:r w:rsidR="004C792D" w:rsidRPr="004C792D">
        <w:rPr>
          <w:rFonts w:ascii="Times New Roman" w:hAnsi="Times New Roman"/>
          <w:bCs/>
          <w:sz w:val="28"/>
          <w:szCs w:val="28"/>
        </w:rPr>
        <w:t xml:space="preserve"> «Об образовании в Российской Федерации» №273-ФЗ от 29 декабря 2012 года;</w:t>
      </w:r>
      <w:r w:rsidR="004C792D" w:rsidRPr="004C792D">
        <w:rPr>
          <w:rFonts w:ascii="Times New Roman" w:hAnsi="Times New Roman"/>
          <w:bCs/>
          <w:sz w:val="28"/>
          <w:szCs w:val="28"/>
        </w:rPr>
        <w:tab/>
      </w:r>
    </w:p>
    <w:p w:rsidR="004C792D" w:rsidRDefault="004C792D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F82F3B" w:rsidRPr="00F82F3B">
        <w:rPr>
          <w:rFonts w:ascii="Times New Roman" w:hAnsi="Times New Roman"/>
          <w:bCs/>
          <w:sz w:val="28"/>
          <w:szCs w:val="28"/>
        </w:rPr>
        <w:t>ЗТО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C792D">
        <w:rPr>
          <w:rFonts w:ascii="Times New Roman" w:hAnsi="Times New Roman"/>
          <w:bCs/>
          <w:sz w:val="28"/>
          <w:szCs w:val="28"/>
        </w:rPr>
        <w:t xml:space="preserve">«Об образовании» №1989 </w:t>
      </w:r>
      <w:r>
        <w:rPr>
          <w:rFonts w:ascii="Times New Roman" w:hAnsi="Times New Roman"/>
          <w:bCs/>
          <w:sz w:val="28"/>
          <w:szCs w:val="28"/>
        </w:rPr>
        <w:t>от</w:t>
      </w:r>
      <w:r w:rsidR="00F82F3B" w:rsidRPr="00F82F3B">
        <w:rPr>
          <w:rFonts w:ascii="Times New Roman" w:hAnsi="Times New Roman"/>
          <w:bCs/>
          <w:sz w:val="28"/>
          <w:szCs w:val="28"/>
        </w:rPr>
        <w:t xml:space="preserve"> </w:t>
      </w:r>
      <w:r w:rsidR="00636C71" w:rsidRPr="00F82F3B">
        <w:rPr>
          <w:rFonts w:ascii="Times New Roman" w:hAnsi="Times New Roman"/>
          <w:bCs/>
          <w:sz w:val="28"/>
          <w:szCs w:val="28"/>
        </w:rPr>
        <w:t>30.09.2013</w:t>
      </w:r>
      <w:r>
        <w:rPr>
          <w:rFonts w:ascii="Times New Roman" w:hAnsi="Times New Roman"/>
          <w:bCs/>
          <w:sz w:val="28"/>
          <w:szCs w:val="28"/>
        </w:rPr>
        <w:t>;</w:t>
      </w:r>
      <w:r w:rsidR="00636C71" w:rsidRPr="00F82F3B">
        <w:rPr>
          <w:rFonts w:ascii="Times New Roman" w:hAnsi="Times New Roman"/>
          <w:bCs/>
          <w:sz w:val="28"/>
          <w:szCs w:val="28"/>
        </w:rPr>
        <w:t xml:space="preserve"> </w:t>
      </w:r>
    </w:p>
    <w:p w:rsidR="00F82F3B" w:rsidRDefault="004C792D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636C71" w:rsidRPr="00F82F3B">
        <w:rPr>
          <w:rFonts w:ascii="Times New Roman" w:hAnsi="Times New Roman"/>
          <w:bCs/>
          <w:sz w:val="28"/>
          <w:szCs w:val="28"/>
        </w:rPr>
        <w:t xml:space="preserve"> Постановления</w:t>
      </w:r>
      <w:r w:rsidR="00636C71">
        <w:rPr>
          <w:rFonts w:ascii="Times New Roman" w:hAnsi="Times New Roman"/>
          <w:bCs/>
          <w:sz w:val="28"/>
          <w:szCs w:val="28"/>
        </w:rPr>
        <w:t xml:space="preserve"> </w:t>
      </w:r>
      <w:r w:rsidR="00636C71" w:rsidRPr="00636C71">
        <w:rPr>
          <w:rFonts w:ascii="Times New Roman" w:hAnsi="Times New Roman"/>
          <w:bCs/>
          <w:sz w:val="28"/>
          <w:szCs w:val="28"/>
        </w:rPr>
        <w:t>Правительства Тульской области от 23 мая 2014 г. № 263 "Об утверждении Положения об условиях оплаты труда работников государственных организаций Тульской области, осуществляющих образовательную деятельность"</w:t>
      </w:r>
      <w:r w:rsidR="00B3487C" w:rsidRPr="00B3487C">
        <w:rPr>
          <w:rFonts w:ascii="Times New Roman" w:hAnsi="Times New Roman"/>
          <w:bCs/>
          <w:sz w:val="28"/>
          <w:szCs w:val="28"/>
        </w:rPr>
        <w:t>(с изменениями и дополнениями от 12 июля</w:t>
      </w:r>
      <w:r w:rsidR="00B3487C">
        <w:rPr>
          <w:rFonts w:ascii="Times New Roman" w:hAnsi="Times New Roman"/>
          <w:bCs/>
          <w:sz w:val="28"/>
          <w:szCs w:val="28"/>
        </w:rPr>
        <w:t xml:space="preserve"> </w:t>
      </w:r>
      <w:r w:rsidR="00B3487C" w:rsidRPr="00B3487C">
        <w:rPr>
          <w:rFonts w:ascii="Times New Roman" w:hAnsi="Times New Roman"/>
          <w:bCs/>
          <w:sz w:val="28"/>
          <w:szCs w:val="28"/>
        </w:rPr>
        <w:t>2018 г., 08 августа 2019 г.</w:t>
      </w:r>
      <w:r w:rsidR="00900843">
        <w:rPr>
          <w:rFonts w:ascii="Times New Roman" w:hAnsi="Times New Roman"/>
          <w:bCs/>
          <w:sz w:val="28"/>
          <w:szCs w:val="28"/>
        </w:rPr>
        <w:t>, 20 февраля 2020г., 28 августа 2020г.</w:t>
      </w:r>
      <w:r w:rsidR="00B3487C" w:rsidRPr="00B3487C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C792D" w:rsidRPr="004C792D" w:rsidRDefault="004C792D" w:rsidP="004C7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C792D">
        <w:rPr>
          <w:rFonts w:ascii="Times New Roman" w:hAnsi="Times New Roman"/>
          <w:bCs/>
          <w:sz w:val="28"/>
          <w:szCs w:val="28"/>
        </w:rPr>
        <w:t>Постановление Правительства Тульской области от 27 ноября 2017 г. №571 "О внесении изменений и дополнений в отдельные нормативные правовые акты Тульской области в сфере образования"</w:t>
      </w:r>
    </w:p>
    <w:p w:rsidR="004C792D" w:rsidRPr="00F82F3B" w:rsidRDefault="004C792D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792D">
        <w:rPr>
          <w:rFonts w:ascii="Times New Roman" w:hAnsi="Times New Roman"/>
          <w:bCs/>
          <w:sz w:val="28"/>
          <w:szCs w:val="28"/>
        </w:rPr>
        <w:t>-другими действующими законодательными актами.</w:t>
      </w:r>
    </w:p>
    <w:p w:rsidR="00F82F3B" w:rsidRPr="00F82F3B" w:rsidRDefault="00F82F3B" w:rsidP="00F82F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 xml:space="preserve">    </w:t>
      </w:r>
      <w:r w:rsidR="00636C71" w:rsidRPr="00F82F3B">
        <w:rPr>
          <w:rFonts w:ascii="Times New Roman" w:hAnsi="Times New Roman"/>
          <w:sz w:val="28"/>
          <w:szCs w:val="28"/>
        </w:rPr>
        <w:t xml:space="preserve">Настоящее Положение вводится в целях материального стимулирования работников колледжа для повышения </w:t>
      </w:r>
      <w:r w:rsidR="004C792D" w:rsidRPr="00F82F3B">
        <w:rPr>
          <w:rFonts w:ascii="Times New Roman" w:hAnsi="Times New Roman"/>
          <w:sz w:val="28"/>
          <w:szCs w:val="28"/>
        </w:rPr>
        <w:t>эффективности работы</w:t>
      </w:r>
      <w:r w:rsidR="00636C71" w:rsidRPr="00F82F3B">
        <w:rPr>
          <w:rFonts w:ascii="Times New Roman" w:hAnsi="Times New Roman"/>
          <w:sz w:val="28"/>
          <w:szCs w:val="28"/>
        </w:rPr>
        <w:t xml:space="preserve"> в учреждении</w:t>
      </w:r>
      <w:r w:rsidRPr="00F82F3B">
        <w:rPr>
          <w:rFonts w:ascii="Times New Roman" w:hAnsi="Times New Roman"/>
          <w:sz w:val="28"/>
          <w:szCs w:val="28"/>
        </w:rPr>
        <w:t>.</w:t>
      </w:r>
    </w:p>
    <w:p w:rsidR="00F82F3B" w:rsidRPr="00F82F3B" w:rsidRDefault="00F82F3B" w:rsidP="00F82F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 xml:space="preserve">    </w:t>
      </w:r>
      <w:r w:rsidR="00636C71" w:rsidRPr="00F82F3B">
        <w:rPr>
          <w:rFonts w:ascii="Times New Roman" w:hAnsi="Times New Roman"/>
          <w:sz w:val="28"/>
          <w:szCs w:val="28"/>
        </w:rPr>
        <w:t xml:space="preserve">Доплаты и надбавки устанавливаются приказом директора колледжа в пределах </w:t>
      </w:r>
      <w:proofErr w:type="gramStart"/>
      <w:r w:rsidR="00636C71" w:rsidRPr="00F82F3B">
        <w:rPr>
          <w:rFonts w:ascii="Times New Roman" w:hAnsi="Times New Roman"/>
          <w:sz w:val="28"/>
          <w:szCs w:val="28"/>
        </w:rPr>
        <w:t>средств</w:t>
      </w:r>
      <w:proofErr w:type="gramEnd"/>
      <w:r w:rsidR="00636C71" w:rsidRPr="00F82F3B">
        <w:rPr>
          <w:rFonts w:ascii="Times New Roman" w:hAnsi="Times New Roman"/>
          <w:sz w:val="28"/>
          <w:szCs w:val="28"/>
        </w:rPr>
        <w:t xml:space="preserve"> выделяемых на оплату труда работников учреждения</w:t>
      </w:r>
      <w:r w:rsidRPr="00F82F3B">
        <w:rPr>
          <w:rFonts w:ascii="Times New Roman" w:hAnsi="Times New Roman"/>
          <w:sz w:val="28"/>
          <w:szCs w:val="28"/>
        </w:rPr>
        <w:t>.</w:t>
      </w:r>
    </w:p>
    <w:p w:rsidR="00F82F3B" w:rsidRPr="00F82F3B" w:rsidRDefault="00F82F3B" w:rsidP="00F82F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 xml:space="preserve">    Директор колледжа имеет право приказом снять или у</w:t>
      </w:r>
      <w:r w:rsidR="00185068">
        <w:rPr>
          <w:rFonts w:ascii="Times New Roman" w:hAnsi="Times New Roman"/>
          <w:sz w:val="28"/>
          <w:szCs w:val="28"/>
        </w:rPr>
        <w:t xml:space="preserve">меньшить выплаты стимулирующего </w:t>
      </w:r>
      <w:r w:rsidRPr="00F82F3B">
        <w:rPr>
          <w:rFonts w:ascii="Times New Roman" w:hAnsi="Times New Roman"/>
          <w:sz w:val="28"/>
          <w:szCs w:val="28"/>
        </w:rPr>
        <w:t>характера до окончания срока действия приказа об их назначении, а именно за:</w:t>
      </w:r>
    </w:p>
    <w:p w:rsidR="00F82F3B" w:rsidRPr="00F82F3B" w:rsidRDefault="00E12275" w:rsidP="00F82F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2F3B" w:rsidRPr="00F82F3B">
        <w:rPr>
          <w:rFonts w:ascii="Times New Roman" w:hAnsi="Times New Roman"/>
          <w:sz w:val="28"/>
          <w:szCs w:val="28"/>
        </w:rPr>
        <w:t xml:space="preserve">- некачественное, недобросовестное выполнение возложенных обязанностей;  </w:t>
      </w:r>
    </w:p>
    <w:p w:rsidR="00F82F3B" w:rsidRPr="00F82F3B" w:rsidRDefault="00E12275" w:rsidP="00F82F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2F3B" w:rsidRPr="00F82F3B">
        <w:rPr>
          <w:rFonts w:ascii="Times New Roman" w:hAnsi="Times New Roman"/>
          <w:sz w:val="28"/>
          <w:szCs w:val="28"/>
        </w:rPr>
        <w:t>- несвоевременное предоставление запрашиваемой информации;</w:t>
      </w:r>
    </w:p>
    <w:p w:rsidR="00F82F3B" w:rsidRPr="00F82F3B" w:rsidRDefault="00E12275" w:rsidP="00F82F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2F3B" w:rsidRPr="00F82F3B">
        <w:rPr>
          <w:rFonts w:ascii="Times New Roman" w:hAnsi="Times New Roman"/>
          <w:sz w:val="28"/>
          <w:szCs w:val="28"/>
        </w:rPr>
        <w:t xml:space="preserve">- случаи </w:t>
      </w:r>
      <w:proofErr w:type="gramStart"/>
      <w:r w:rsidR="00F82F3B" w:rsidRPr="00F82F3B">
        <w:rPr>
          <w:rFonts w:ascii="Times New Roman" w:hAnsi="Times New Roman"/>
          <w:sz w:val="28"/>
          <w:szCs w:val="28"/>
        </w:rPr>
        <w:t>самовольных уходов</w:t>
      </w:r>
      <w:proofErr w:type="gramEnd"/>
      <w:r w:rsidR="00F82F3B" w:rsidRPr="00F82F3B">
        <w:rPr>
          <w:rFonts w:ascii="Times New Roman" w:hAnsi="Times New Roman"/>
          <w:sz w:val="28"/>
          <w:szCs w:val="28"/>
        </w:rPr>
        <w:t xml:space="preserve"> обучающихся из колледжа;</w:t>
      </w:r>
    </w:p>
    <w:p w:rsidR="00F82F3B" w:rsidRPr="00F82F3B" w:rsidRDefault="00E12275" w:rsidP="00F82F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2F3B" w:rsidRPr="00F82F3B">
        <w:rPr>
          <w:rFonts w:ascii="Times New Roman" w:hAnsi="Times New Roman"/>
          <w:sz w:val="28"/>
          <w:szCs w:val="28"/>
        </w:rPr>
        <w:t>- нарушение трудовой, финансово-хозяйственной дисциплины;</w:t>
      </w:r>
    </w:p>
    <w:p w:rsidR="00F82F3B" w:rsidRPr="00F82F3B" w:rsidRDefault="00E12275" w:rsidP="00F82F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51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82F3B" w:rsidRPr="00F82F3B">
        <w:rPr>
          <w:rFonts w:ascii="Times New Roman" w:hAnsi="Times New Roman"/>
          <w:sz w:val="28"/>
          <w:szCs w:val="28"/>
        </w:rPr>
        <w:t>некачественное исполнение дополнительно возложенных обязанностей;</w:t>
      </w:r>
    </w:p>
    <w:p w:rsidR="00F82F3B" w:rsidRDefault="00F82F3B" w:rsidP="00F82F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 xml:space="preserve"> - другие нарушения законодательства, Устава колледжа, локальных актов. </w:t>
      </w:r>
    </w:p>
    <w:p w:rsidR="00E12275" w:rsidRPr="00F82F3B" w:rsidRDefault="00E12275" w:rsidP="00F82F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F3B" w:rsidRPr="00E12275" w:rsidRDefault="00F82F3B" w:rsidP="00EF5D3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E12275">
        <w:rPr>
          <w:rFonts w:ascii="Times New Roman" w:hAnsi="Times New Roman"/>
          <w:b/>
          <w:bCs/>
          <w:sz w:val="27"/>
          <w:szCs w:val="27"/>
        </w:rPr>
        <w:t>1. Порядок и условия установления выплат компенсационного характера</w:t>
      </w:r>
      <w:bookmarkEnd w:id="0"/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557"/>
      <w:r w:rsidRPr="00F82F3B">
        <w:rPr>
          <w:rFonts w:ascii="Times New Roman" w:hAnsi="Times New Roman"/>
          <w:sz w:val="28"/>
          <w:szCs w:val="28"/>
        </w:rPr>
        <w:t>1.1. В соответствии с Перечнем видов выплат компенсационного характера в государственных учреждениях Тульской области работникам Учреждения устанавливаются следующие выплаты компенсационного характера:</w:t>
      </w:r>
    </w:p>
    <w:bookmarkEnd w:id="1"/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>выплаты за работу в условиях, отклоняющихся от нормальных (при совмещении профессий (должностей), сверхурочной работе, работе в ночное время, расширении зон обслуживания, увеличении объема выполняемых работ или исполнении обязанностей временно отсутствующего работника без освобождения от работы, определенной трудовым договором, разделении рабочего дня на части, за работу в выходные и нерабочие праздничные дни, за дополнительную работу, не входящую в должностные обязанности работника ( классное руководство, проверка письменных работ, заведование учебными кабинетами, за работу с детьми из социально неблагополучных семей и т.д.) и в других условиях, отклоняющихся от нормальных.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1558"/>
      <w:r w:rsidRPr="00F82F3B">
        <w:rPr>
          <w:rFonts w:ascii="Times New Roman" w:hAnsi="Times New Roman"/>
          <w:sz w:val="28"/>
          <w:szCs w:val="28"/>
        </w:rPr>
        <w:t xml:space="preserve">1.2. Выплата работникам, занятым на работах с вредными и (или) опасными условиями труда устанавливается в порядке, определенных оценкой условий </w:t>
      </w:r>
      <w:r w:rsidRPr="00F82F3B">
        <w:rPr>
          <w:rFonts w:ascii="Times New Roman" w:hAnsi="Times New Roman"/>
          <w:sz w:val="28"/>
          <w:szCs w:val="28"/>
        </w:rPr>
        <w:lastRenderedPageBreak/>
        <w:t>труда.</w:t>
      </w:r>
    </w:p>
    <w:bookmarkEnd w:id="2"/>
    <w:p w:rsid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 xml:space="preserve">На момент введения новой системы оплаты труда указанная выплата устанавливается всем работникам Учреждения, получавшим ее ранее. При этом работодатель принимает </w:t>
      </w:r>
      <w:proofErr w:type="gramStart"/>
      <w:r w:rsidRPr="00F82F3B">
        <w:rPr>
          <w:rFonts w:ascii="Times New Roman" w:hAnsi="Times New Roman"/>
          <w:sz w:val="28"/>
          <w:szCs w:val="28"/>
        </w:rPr>
        <w:t>меры по специальной оценке</w:t>
      </w:r>
      <w:proofErr w:type="gramEnd"/>
      <w:r w:rsidRPr="00F82F3B">
        <w:rPr>
          <w:rFonts w:ascii="Times New Roman" w:hAnsi="Times New Roman"/>
          <w:sz w:val="28"/>
          <w:szCs w:val="28"/>
        </w:rPr>
        <w:t xml:space="preserve"> условий труда с целью разработки и реализации программы действий по обеспечению безопасных условий и охраны труда. Если по итогам специальной оценки условий труда </w:t>
      </w:r>
      <w:r w:rsidR="0044353B">
        <w:rPr>
          <w:rFonts w:ascii="Times New Roman" w:hAnsi="Times New Roman"/>
          <w:sz w:val="28"/>
          <w:szCs w:val="28"/>
        </w:rPr>
        <w:t>признаны оптимальными условиями труда (1 класс) или установлены допустимые условия труда (2 класс)</w:t>
      </w:r>
      <w:r w:rsidRPr="00F82F3B">
        <w:rPr>
          <w:rFonts w:ascii="Times New Roman" w:hAnsi="Times New Roman"/>
          <w:sz w:val="28"/>
          <w:szCs w:val="28"/>
        </w:rPr>
        <w:t>, то указанная выплата не производится.</w:t>
      </w:r>
    </w:p>
    <w:p w:rsidR="00EF5D36" w:rsidRPr="00F82F3B" w:rsidRDefault="004435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53B">
        <w:rPr>
          <w:rFonts w:ascii="Times New Roman" w:hAnsi="Times New Roman"/>
          <w:sz w:val="28"/>
          <w:szCs w:val="28"/>
        </w:rPr>
        <w:t>Если по итогам специальной оценки условий труда</w:t>
      </w:r>
      <w:r>
        <w:rPr>
          <w:rFonts w:ascii="Times New Roman" w:hAnsi="Times New Roman"/>
          <w:sz w:val="28"/>
          <w:szCs w:val="28"/>
        </w:rPr>
        <w:t xml:space="preserve"> условия труда</w:t>
      </w:r>
      <w:r w:rsidRPr="0044353B">
        <w:rPr>
          <w:rFonts w:ascii="Times New Roman" w:hAnsi="Times New Roman"/>
          <w:sz w:val="28"/>
          <w:szCs w:val="28"/>
        </w:rPr>
        <w:t xml:space="preserve"> признаны</w:t>
      </w:r>
      <w:r>
        <w:rPr>
          <w:rFonts w:ascii="Times New Roman" w:hAnsi="Times New Roman"/>
          <w:sz w:val="28"/>
          <w:szCs w:val="28"/>
        </w:rPr>
        <w:t xml:space="preserve"> вредными условиями труда (3 класс) выплаты устанавливаются в зависимости от подкласса в процентном отношении </w:t>
      </w:r>
      <w:r w:rsidR="00EF5D36">
        <w:rPr>
          <w:rFonts w:ascii="Times New Roman" w:hAnsi="Times New Roman"/>
          <w:sz w:val="28"/>
          <w:szCs w:val="28"/>
        </w:rPr>
        <w:t>к должностному окладу, окладу в следующих размерах: 5% за работу во вредных условиях труда класс 3.1.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1559"/>
      <w:r w:rsidRPr="00F82F3B">
        <w:rPr>
          <w:rFonts w:ascii="Times New Roman" w:hAnsi="Times New Roman"/>
          <w:sz w:val="28"/>
          <w:szCs w:val="28"/>
        </w:rPr>
        <w:t>1.3. Доплата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случаях совмещения им профессий (должностей), увеличения объема работы или исполнения обязанностей временно отсутствующего работника без освобождения от работы, определенной трудовым договором.</w:t>
      </w:r>
    </w:p>
    <w:bookmarkEnd w:id="3"/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>Размер доплаты и срок, на который она устанавливается, определяется по соглашению сторон трудовым договором с учетом содержания и (или) объема дополнительной работы.</w:t>
      </w:r>
      <w:bookmarkStart w:id="4" w:name="sub_1560"/>
    </w:p>
    <w:p w:rsidR="002D7E52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1561"/>
      <w:bookmarkEnd w:id="4"/>
      <w:r w:rsidRPr="00F82F3B">
        <w:rPr>
          <w:rFonts w:ascii="Times New Roman" w:hAnsi="Times New Roman"/>
          <w:sz w:val="28"/>
          <w:szCs w:val="28"/>
        </w:rPr>
        <w:t xml:space="preserve">1.4. </w:t>
      </w:r>
      <w:bookmarkEnd w:id="5"/>
      <w:r w:rsidR="002D7E52" w:rsidRPr="002D7E52">
        <w:rPr>
          <w:rFonts w:ascii="Times New Roman" w:hAnsi="Times New Roman"/>
          <w:sz w:val="28"/>
          <w:szCs w:val="28"/>
        </w:rPr>
        <w:t>Доплата за работу в ночное время производится работникам за каждый час работы в ночное время. Ночным считается время с 22 часов до 6 часов. Работникам за работу в ночное время производится доплата в размере 50 процентов должностного</w:t>
      </w:r>
      <w:r w:rsidR="002D7E52">
        <w:rPr>
          <w:rFonts w:ascii="Times New Roman" w:hAnsi="Times New Roman"/>
          <w:sz w:val="28"/>
          <w:szCs w:val="28"/>
        </w:rPr>
        <w:t xml:space="preserve"> </w:t>
      </w:r>
      <w:r w:rsidR="002D7E52" w:rsidRPr="002D7E52">
        <w:rPr>
          <w:rFonts w:ascii="Times New Roman" w:hAnsi="Times New Roman"/>
          <w:sz w:val="28"/>
          <w:szCs w:val="28"/>
        </w:rPr>
        <w:t>оклада (оклада), ставки, рассчитанного за час работы, за каждый час работы в ночное время.</w:t>
      </w:r>
    </w:p>
    <w:p w:rsidR="00F82F3B" w:rsidRPr="00F82F3B" w:rsidRDefault="002D7E52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82F3B" w:rsidRPr="00F82F3B">
        <w:rPr>
          <w:rFonts w:ascii="Times New Roman" w:hAnsi="Times New Roman"/>
          <w:sz w:val="28"/>
          <w:szCs w:val="28"/>
        </w:rPr>
        <w:t xml:space="preserve">Перечень должностей работников Учреждения для установления доплаты за работу в ночное время: </w:t>
      </w:r>
    </w:p>
    <w:p w:rsidR="00F82F3B" w:rsidRPr="00E12275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12275">
        <w:rPr>
          <w:rFonts w:ascii="Times New Roman" w:hAnsi="Times New Roman"/>
          <w:sz w:val="27"/>
          <w:szCs w:val="27"/>
        </w:rPr>
        <w:t>- Воспитатель в общежитии;</w:t>
      </w:r>
    </w:p>
    <w:p w:rsidR="00F82F3B" w:rsidRPr="00E12275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12275">
        <w:rPr>
          <w:rFonts w:ascii="Times New Roman" w:hAnsi="Times New Roman"/>
          <w:sz w:val="27"/>
          <w:szCs w:val="27"/>
        </w:rPr>
        <w:t>- Сторож;</w:t>
      </w:r>
    </w:p>
    <w:p w:rsidR="00F82F3B" w:rsidRPr="00E12275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12275">
        <w:rPr>
          <w:rFonts w:ascii="Times New Roman" w:hAnsi="Times New Roman"/>
          <w:sz w:val="27"/>
          <w:szCs w:val="27"/>
        </w:rPr>
        <w:t>- Оператор газовой котельной;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sub_1562"/>
      <w:r w:rsidRPr="00F82F3B">
        <w:rPr>
          <w:rFonts w:ascii="Times New Roman" w:hAnsi="Times New Roman"/>
          <w:sz w:val="28"/>
          <w:szCs w:val="28"/>
        </w:rPr>
        <w:t xml:space="preserve"> </w:t>
      </w:r>
      <w:r w:rsidR="002D7E52">
        <w:rPr>
          <w:rFonts w:ascii="Times New Roman" w:hAnsi="Times New Roman"/>
          <w:sz w:val="28"/>
          <w:szCs w:val="28"/>
        </w:rPr>
        <w:t xml:space="preserve">   </w:t>
      </w:r>
      <w:r w:rsidR="002D7E52" w:rsidRPr="002D7E52">
        <w:rPr>
          <w:rFonts w:ascii="Times New Roman" w:hAnsi="Times New Roman"/>
          <w:sz w:val="28"/>
          <w:szCs w:val="28"/>
        </w:rPr>
        <w:t>Расчет части должностного оклада (оклада), ставки за час работы определяется путем деления оклада работника на среднемесячное количество рабочих часов в соответствующем календарном году в зависимости от установленной продолжительности рабочей недели.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sub_1563"/>
      <w:bookmarkEnd w:id="6"/>
      <w:r w:rsidRPr="00F82F3B">
        <w:rPr>
          <w:rFonts w:ascii="Times New Roman" w:hAnsi="Times New Roman"/>
          <w:sz w:val="28"/>
          <w:szCs w:val="28"/>
        </w:rPr>
        <w:t xml:space="preserve">1.5. Повышенная оплата за работу в выходные и нерабочие праздничные дни производится работникам, </w:t>
      </w:r>
      <w:proofErr w:type="spellStart"/>
      <w:r w:rsidRPr="00F82F3B">
        <w:rPr>
          <w:rFonts w:ascii="Times New Roman" w:hAnsi="Times New Roman"/>
          <w:sz w:val="28"/>
          <w:szCs w:val="28"/>
        </w:rPr>
        <w:t>привлекавшимся</w:t>
      </w:r>
      <w:proofErr w:type="spellEnd"/>
      <w:r w:rsidRPr="00F82F3B">
        <w:rPr>
          <w:rFonts w:ascii="Times New Roman" w:hAnsi="Times New Roman"/>
          <w:sz w:val="28"/>
          <w:szCs w:val="28"/>
        </w:rPr>
        <w:t xml:space="preserve"> к работе в выходные и нерабочие праздничные дни, в соответствии с </w:t>
      </w:r>
      <w:hyperlink r:id="rId8" w:history="1">
        <w:r w:rsidRPr="00F82F3B">
          <w:rPr>
            <w:rFonts w:ascii="Times New Roman" w:hAnsi="Times New Roman"/>
            <w:sz w:val="28"/>
            <w:szCs w:val="28"/>
          </w:rPr>
          <w:t>Трудовым кодексом</w:t>
        </w:r>
      </w:hyperlink>
      <w:r w:rsidRPr="00F82F3B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sub_1564"/>
      <w:bookmarkEnd w:id="7"/>
      <w:r w:rsidRPr="00F82F3B">
        <w:rPr>
          <w:rFonts w:ascii="Times New Roman" w:hAnsi="Times New Roman"/>
          <w:sz w:val="28"/>
          <w:szCs w:val="28"/>
        </w:rPr>
        <w:t xml:space="preserve"> </w:t>
      </w:r>
      <w:r w:rsidR="000E6D3D">
        <w:rPr>
          <w:rFonts w:ascii="Times New Roman" w:hAnsi="Times New Roman"/>
          <w:sz w:val="28"/>
          <w:szCs w:val="28"/>
        </w:rPr>
        <w:t xml:space="preserve">   </w:t>
      </w:r>
      <w:r w:rsidRPr="00F82F3B">
        <w:rPr>
          <w:rFonts w:ascii="Times New Roman" w:hAnsi="Times New Roman"/>
          <w:sz w:val="28"/>
          <w:szCs w:val="28"/>
        </w:rPr>
        <w:t xml:space="preserve">Повышенная оплата сверхурочной работы составляет за первые два часа работы не </w:t>
      </w:r>
      <w:r w:rsidR="002D7E52" w:rsidRPr="00F82F3B">
        <w:rPr>
          <w:rFonts w:ascii="Times New Roman" w:hAnsi="Times New Roman"/>
          <w:sz w:val="28"/>
          <w:szCs w:val="28"/>
        </w:rPr>
        <w:t>менее полуторного размера</w:t>
      </w:r>
      <w:r w:rsidRPr="00F82F3B">
        <w:rPr>
          <w:rFonts w:ascii="Times New Roman" w:hAnsi="Times New Roman"/>
          <w:sz w:val="28"/>
          <w:szCs w:val="28"/>
        </w:rPr>
        <w:t xml:space="preserve">, за последующие часы - не менее двойного размера в соответствии с </w:t>
      </w:r>
      <w:hyperlink r:id="rId9" w:history="1">
        <w:r w:rsidRPr="00F82F3B">
          <w:rPr>
            <w:rFonts w:ascii="Times New Roman" w:hAnsi="Times New Roman"/>
            <w:sz w:val="28"/>
            <w:szCs w:val="28"/>
          </w:rPr>
          <w:t>Трудовым кодексом</w:t>
        </w:r>
      </w:hyperlink>
      <w:r w:rsidRPr="00F82F3B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F82F3B" w:rsidRPr="00F82F3B" w:rsidRDefault="002D7E52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sub_1565"/>
      <w:bookmarkEnd w:id="8"/>
      <w:r w:rsidRPr="002D7E52">
        <w:rPr>
          <w:rFonts w:ascii="Times New Roman" w:hAnsi="Times New Roman"/>
          <w:sz w:val="28"/>
          <w:szCs w:val="28"/>
        </w:rPr>
        <w:t>1.6.</w:t>
      </w:r>
      <w:r w:rsidR="00F82F3B" w:rsidRPr="00F82F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82F3B" w:rsidRPr="00F82F3B">
        <w:rPr>
          <w:rFonts w:ascii="Times New Roman" w:hAnsi="Times New Roman"/>
          <w:sz w:val="28"/>
          <w:szCs w:val="28"/>
        </w:rPr>
        <w:t xml:space="preserve">Размеры и условия осуществления выплат компенсационного характера конкретизируются в трудовых договорах работников. Конкретные размеры </w:t>
      </w:r>
      <w:r w:rsidR="00F82F3B" w:rsidRPr="00F82F3B">
        <w:rPr>
          <w:rFonts w:ascii="Times New Roman" w:hAnsi="Times New Roman"/>
          <w:sz w:val="28"/>
          <w:szCs w:val="28"/>
        </w:rPr>
        <w:lastRenderedPageBreak/>
        <w:t xml:space="preserve">выплат компенсационного характера не могут быть ниже предусмотренных </w:t>
      </w:r>
      <w:hyperlink r:id="rId10" w:history="1">
        <w:r w:rsidR="00F82F3B" w:rsidRPr="00F82F3B">
          <w:rPr>
            <w:rFonts w:ascii="Times New Roman" w:hAnsi="Times New Roman"/>
            <w:sz w:val="28"/>
            <w:szCs w:val="28"/>
          </w:rPr>
          <w:t>трудовым законодательством</w:t>
        </w:r>
      </w:hyperlink>
      <w:r w:rsidR="00F82F3B" w:rsidRPr="00F82F3B">
        <w:rPr>
          <w:rFonts w:ascii="Times New Roman" w:hAnsi="Times New Roman"/>
          <w:sz w:val="28"/>
          <w:szCs w:val="28"/>
        </w:rPr>
        <w:t xml:space="preserve"> и иными нормативными актами, содержащими нормы трудового права.</w:t>
      </w:r>
    </w:p>
    <w:bookmarkEnd w:id="9"/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F3B">
        <w:rPr>
          <w:rFonts w:ascii="Times New Roman" w:hAnsi="Times New Roman"/>
          <w:b/>
          <w:sz w:val="28"/>
          <w:szCs w:val="28"/>
        </w:rPr>
        <w:t>2. Перечень должностей и работ, на которые распространяются компенсационные выплаты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>2.1. Выплаты работникам, занятым на работах с вредными и (или) опасными условиями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3104"/>
        <w:gridCol w:w="3124"/>
      </w:tblGrid>
      <w:tr w:rsidR="00F82F3B" w:rsidRPr="00F82F3B" w:rsidTr="00F82F3B">
        <w:trPr>
          <w:trHeight w:val="652"/>
        </w:trPr>
        <w:tc>
          <w:tcPr>
            <w:tcW w:w="3185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3185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  <w:tc>
          <w:tcPr>
            <w:tcW w:w="3186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 xml:space="preserve">Коэффициент компенсации  </w:t>
            </w:r>
          </w:p>
        </w:tc>
      </w:tr>
      <w:tr w:rsidR="00F82F3B" w:rsidRPr="00F82F3B" w:rsidTr="00F82F3B">
        <w:trPr>
          <w:trHeight w:val="1005"/>
        </w:trPr>
        <w:tc>
          <w:tcPr>
            <w:tcW w:w="3185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За вредные условия труда (на основании оценки условий труда)</w:t>
            </w:r>
          </w:p>
        </w:tc>
        <w:tc>
          <w:tcPr>
            <w:tcW w:w="3186" w:type="dxa"/>
          </w:tcPr>
          <w:p w:rsidR="00F82F3B" w:rsidRPr="00F82F3B" w:rsidRDefault="00863D59" w:rsidP="00B1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F82F3B" w:rsidRPr="00F82F3B" w:rsidTr="00F82F3B">
        <w:trPr>
          <w:trHeight w:val="969"/>
        </w:trPr>
        <w:tc>
          <w:tcPr>
            <w:tcW w:w="3185" w:type="dxa"/>
          </w:tcPr>
          <w:p w:rsidR="00F82F3B" w:rsidRPr="00F82F3B" w:rsidRDefault="00B13E3E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3185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За вредные условия труда (на основании оценки условий труда)</w:t>
            </w:r>
          </w:p>
        </w:tc>
        <w:tc>
          <w:tcPr>
            <w:tcW w:w="3186" w:type="dxa"/>
          </w:tcPr>
          <w:p w:rsidR="00F82F3B" w:rsidRPr="00F82F3B" w:rsidRDefault="00863D59" w:rsidP="00B1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F82F3B" w:rsidRPr="00F82F3B" w:rsidTr="00F82F3B">
        <w:trPr>
          <w:trHeight w:val="968"/>
        </w:trPr>
        <w:tc>
          <w:tcPr>
            <w:tcW w:w="3185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3185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За вредные условия труда (на основании оценки условий труда)</w:t>
            </w:r>
          </w:p>
        </w:tc>
        <w:tc>
          <w:tcPr>
            <w:tcW w:w="3186" w:type="dxa"/>
          </w:tcPr>
          <w:p w:rsidR="00F82F3B" w:rsidRPr="00F82F3B" w:rsidRDefault="00863D59" w:rsidP="00B1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F82F3B" w:rsidRPr="00F82F3B" w:rsidTr="00F82F3B">
        <w:trPr>
          <w:trHeight w:val="165"/>
        </w:trPr>
        <w:tc>
          <w:tcPr>
            <w:tcW w:w="3185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 xml:space="preserve">Заведующий столовой </w:t>
            </w:r>
          </w:p>
        </w:tc>
        <w:tc>
          <w:tcPr>
            <w:tcW w:w="3185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За вредные условия труда (на основании оценки условий труда)</w:t>
            </w:r>
          </w:p>
        </w:tc>
        <w:tc>
          <w:tcPr>
            <w:tcW w:w="3186" w:type="dxa"/>
          </w:tcPr>
          <w:p w:rsidR="00F82F3B" w:rsidRPr="00F82F3B" w:rsidRDefault="00863D59" w:rsidP="00B1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>2.2. Работа в ночное время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092"/>
        <w:gridCol w:w="3130"/>
      </w:tblGrid>
      <w:tr w:rsidR="00F82F3B" w:rsidRPr="00F82F3B" w:rsidTr="00A9751A">
        <w:tc>
          <w:tcPr>
            <w:tcW w:w="3123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3092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  <w:tc>
          <w:tcPr>
            <w:tcW w:w="3130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 xml:space="preserve">Коэффициент компенсации </w:t>
            </w:r>
            <w:r w:rsidRPr="00F82F3B">
              <w:rPr>
                <w:rFonts w:ascii="Times New Roman" w:hAnsi="Times New Roman"/>
                <w:sz w:val="24"/>
                <w:szCs w:val="24"/>
              </w:rPr>
              <w:t xml:space="preserve">(за каждый час работы в ночное время) </w:t>
            </w:r>
          </w:p>
        </w:tc>
      </w:tr>
      <w:tr w:rsidR="003879BC" w:rsidRPr="00F82F3B" w:rsidTr="00A9751A">
        <w:trPr>
          <w:trHeight w:val="720"/>
        </w:trPr>
        <w:tc>
          <w:tcPr>
            <w:tcW w:w="3123" w:type="dxa"/>
          </w:tcPr>
          <w:p w:rsidR="003879BC" w:rsidRPr="00F82F3B" w:rsidRDefault="003879BC" w:rsidP="0038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Воспитатель в общежитии</w:t>
            </w:r>
          </w:p>
        </w:tc>
        <w:tc>
          <w:tcPr>
            <w:tcW w:w="3092" w:type="dxa"/>
          </w:tcPr>
          <w:p w:rsidR="003879BC" w:rsidRPr="00F82F3B" w:rsidRDefault="003879BC" w:rsidP="0038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Работа в ночное время (с 22 часов до 6 часов)</w:t>
            </w:r>
          </w:p>
        </w:tc>
        <w:tc>
          <w:tcPr>
            <w:tcW w:w="3130" w:type="dxa"/>
          </w:tcPr>
          <w:p w:rsidR="003879BC" w:rsidRDefault="003879BC" w:rsidP="003879BC">
            <w:pPr>
              <w:jc w:val="center"/>
            </w:pPr>
            <w:r w:rsidRPr="00FB78F5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</w:tr>
      <w:tr w:rsidR="003879BC" w:rsidRPr="00F82F3B" w:rsidTr="00A9751A">
        <w:trPr>
          <w:trHeight w:val="651"/>
        </w:trPr>
        <w:tc>
          <w:tcPr>
            <w:tcW w:w="3123" w:type="dxa"/>
          </w:tcPr>
          <w:p w:rsidR="003879BC" w:rsidRPr="00F82F3B" w:rsidRDefault="003879BC" w:rsidP="0038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  <w:tc>
          <w:tcPr>
            <w:tcW w:w="3092" w:type="dxa"/>
          </w:tcPr>
          <w:p w:rsidR="003879BC" w:rsidRPr="00F82F3B" w:rsidRDefault="003879BC" w:rsidP="0038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Работа в ночное время (с 22 часов до 6 часов)</w:t>
            </w:r>
          </w:p>
        </w:tc>
        <w:tc>
          <w:tcPr>
            <w:tcW w:w="3130" w:type="dxa"/>
          </w:tcPr>
          <w:p w:rsidR="003879BC" w:rsidRDefault="003879BC" w:rsidP="003879BC">
            <w:pPr>
              <w:jc w:val="center"/>
            </w:pPr>
            <w:r w:rsidRPr="00FB78F5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</w:tr>
      <w:tr w:rsidR="003879BC" w:rsidRPr="00F82F3B" w:rsidTr="00A9751A">
        <w:trPr>
          <w:trHeight w:val="688"/>
        </w:trPr>
        <w:tc>
          <w:tcPr>
            <w:tcW w:w="3123" w:type="dxa"/>
          </w:tcPr>
          <w:p w:rsidR="003879BC" w:rsidRPr="00F82F3B" w:rsidRDefault="003879BC" w:rsidP="0038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 xml:space="preserve">Оператор газовой котельной </w:t>
            </w:r>
          </w:p>
        </w:tc>
        <w:tc>
          <w:tcPr>
            <w:tcW w:w="3092" w:type="dxa"/>
          </w:tcPr>
          <w:p w:rsidR="003879BC" w:rsidRPr="00F82F3B" w:rsidRDefault="003879BC" w:rsidP="0038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Работа в ночное время (с 22 часов до 6 часов)</w:t>
            </w:r>
          </w:p>
        </w:tc>
        <w:tc>
          <w:tcPr>
            <w:tcW w:w="3130" w:type="dxa"/>
          </w:tcPr>
          <w:p w:rsidR="003879BC" w:rsidRDefault="003879BC" w:rsidP="003879BC">
            <w:pPr>
              <w:jc w:val="center"/>
            </w:pPr>
            <w:r w:rsidRPr="00FB78F5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</w:tr>
    </w:tbl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>2.3. За работу в выходные и нерабочие праздничные дни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112"/>
        <w:gridCol w:w="3118"/>
      </w:tblGrid>
      <w:tr w:rsidR="00F82F3B" w:rsidRPr="00F82F3B" w:rsidTr="00A9751A">
        <w:tc>
          <w:tcPr>
            <w:tcW w:w="3115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3112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  <w:tc>
          <w:tcPr>
            <w:tcW w:w="3118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 xml:space="preserve">Коэффициент компенсации  </w:t>
            </w:r>
          </w:p>
        </w:tc>
      </w:tr>
      <w:tr w:rsidR="00F82F3B" w:rsidRPr="00F82F3B" w:rsidTr="00A9751A">
        <w:tc>
          <w:tcPr>
            <w:tcW w:w="3115" w:type="dxa"/>
          </w:tcPr>
          <w:p w:rsidR="00F82F3B" w:rsidRPr="00F82F3B" w:rsidRDefault="00F82F3B" w:rsidP="00A7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Воспитатель в общежитии</w:t>
            </w:r>
          </w:p>
        </w:tc>
        <w:tc>
          <w:tcPr>
            <w:tcW w:w="3112" w:type="dxa"/>
          </w:tcPr>
          <w:p w:rsidR="00F82F3B" w:rsidRPr="00F82F3B" w:rsidRDefault="00F82F3B" w:rsidP="00A7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работу в выходные и нерабочие праздничные дни</w:t>
            </w:r>
          </w:p>
        </w:tc>
        <w:tc>
          <w:tcPr>
            <w:tcW w:w="3118" w:type="dxa"/>
          </w:tcPr>
          <w:p w:rsidR="00F82F3B" w:rsidRPr="00F82F3B" w:rsidRDefault="00F82F3B" w:rsidP="000B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82F3B" w:rsidRPr="00F82F3B" w:rsidTr="00A9751A">
        <w:trPr>
          <w:trHeight w:val="1157"/>
        </w:trPr>
        <w:tc>
          <w:tcPr>
            <w:tcW w:w="3115" w:type="dxa"/>
          </w:tcPr>
          <w:p w:rsidR="00F82F3B" w:rsidRPr="00F82F3B" w:rsidRDefault="00F82F3B" w:rsidP="00A7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lastRenderedPageBreak/>
              <w:t>Оператор газовой котельной</w:t>
            </w:r>
          </w:p>
        </w:tc>
        <w:tc>
          <w:tcPr>
            <w:tcW w:w="3112" w:type="dxa"/>
          </w:tcPr>
          <w:p w:rsidR="00F82F3B" w:rsidRPr="00F82F3B" w:rsidRDefault="00F82F3B" w:rsidP="00A7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работу в выходные и нерабочие праздничные дни</w:t>
            </w:r>
          </w:p>
        </w:tc>
        <w:tc>
          <w:tcPr>
            <w:tcW w:w="3118" w:type="dxa"/>
          </w:tcPr>
          <w:p w:rsidR="00F82F3B" w:rsidRPr="00F82F3B" w:rsidRDefault="00F82F3B" w:rsidP="000B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82F3B" w:rsidRPr="00F82F3B" w:rsidTr="00A9751A">
        <w:trPr>
          <w:trHeight w:val="660"/>
        </w:trPr>
        <w:tc>
          <w:tcPr>
            <w:tcW w:w="3115" w:type="dxa"/>
          </w:tcPr>
          <w:p w:rsidR="00F82F3B" w:rsidRPr="00F82F3B" w:rsidRDefault="00F82F3B" w:rsidP="00A7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  <w:tc>
          <w:tcPr>
            <w:tcW w:w="3112" w:type="dxa"/>
          </w:tcPr>
          <w:p w:rsidR="00F82F3B" w:rsidRPr="00F82F3B" w:rsidRDefault="00F82F3B" w:rsidP="00A7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работу в выходные и нерабочие праздничные дни</w:t>
            </w:r>
          </w:p>
        </w:tc>
        <w:tc>
          <w:tcPr>
            <w:tcW w:w="3118" w:type="dxa"/>
          </w:tcPr>
          <w:p w:rsidR="00F82F3B" w:rsidRPr="00F82F3B" w:rsidRDefault="00F82F3B" w:rsidP="000B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82F3B" w:rsidRPr="00F82F3B" w:rsidTr="00A9751A">
        <w:trPr>
          <w:trHeight w:val="555"/>
        </w:trPr>
        <w:tc>
          <w:tcPr>
            <w:tcW w:w="3115" w:type="dxa"/>
          </w:tcPr>
          <w:p w:rsidR="00F82F3B" w:rsidRPr="00F82F3B" w:rsidRDefault="00F82F3B" w:rsidP="00A7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Иные категории работников по приказу руководителя</w:t>
            </w:r>
          </w:p>
        </w:tc>
        <w:tc>
          <w:tcPr>
            <w:tcW w:w="3112" w:type="dxa"/>
          </w:tcPr>
          <w:p w:rsidR="00F82F3B" w:rsidRPr="00F82F3B" w:rsidRDefault="00F82F3B" w:rsidP="00A7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работу в выходные и нерабочие праздничные дни</w:t>
            </w:r>
          </w:p>
        </w:tc>
        <w:tc>
          <w:tcPr>
            <w:tcW w:w="3118" w:type="dxa"/>
          </w:tcPr>
          <w:p w:rsidR="00F82F3B" w:rsidRPr="00F82F3B" w:rsidRDefault="00F82F3B" w:rsidP="000B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>2.4. За дополнительную работу, не входящую в должностные обязанности работника и в других условиях, отклоняющихся от нормальных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4247"/>
        <w:gridCol w:w="2237"/>
      </w:tblGrid>
      <w:tr w:rsidR="00F82F3B" w:rsidRPr="00F82F3B" w:rsidTr="007F488B">
        <w:tc>
          <w:tcPr>
            <w:tcW w:w="2696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4247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  <w:tc>
          <w:tcPr>
            <w:tcW w:w="2237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 xml:space="preserve">Коэффициент компенсации  </w:t>
            </w:r>
          </w:p>
        </w:tc>
      </w:tr>
      <w:tr w:rsidR="00F82F3B" w:rsidRPr="00F82F3B" w:rsidTr="007F488B">
        <w:tc>
          <w:tcPr>
            <w:tcW w:w="2696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</w:tc>
        <w:tc>
          <w:tcPr>
            <w:tcW w:w="4247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классное руководство</w:t>
            </w: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(</w:t>
            </w:r>
            <w:r w:rsidRPr="00F82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ведение документации (журнал классного руководителя, план работы классного руководителя, ежемесячные сведения по успеваемости и посещаемости, сведения для заседания комиссий (итоговые ведомости успеваемости), отчет по итогам воспитательной работы за учебный год, зачетные книжки студентов), в </w:t>
            </w:r>
            <w:proofErr w:type="spellStart"/>
            <w:r w:rsidRPr="00F82F3B"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F82F3B">
              <w:rPr>
                <w:rFonts w:ascii="Times New Roman" w:hAnsi="Times New Roman"/>
                <w:color w:val="000000"/>
                <w:sz w:val="28"/>
                <w:szCs w:val="28"/>
              </w:rPr>
              <w:t>. ведение электронных форм документации;</w:t>
            </w:r>
          </w:p>
          <w:p w:rsidR="00F82F3B" w:rsidRPr="00F82F3B" w:rsidRDefault="00F82F3B" w:rsidP="00A728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сохранности контингента группы;</w:t>
            </w:r>
          </w:p>
          <w:p w:rsidR="00F82F3B" w:rsidRPr="00F82F3B" w:rsidRDefault="00F82F3B" w:rsidP="00A728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посещаемости учебных занятий студентами групп;</w:t>
            </w:r>
          </w:p>
          <w:p w:rsidR="00F82F3B" w:rsidRPr="00F82F3B" w:rsidRDefault="00F82F3B" w:rsidP="00A728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показателей успеваемости студентов группы;</w:t>
            </w:r>
          </w:p>
          <w:p w:rsidR="00F82F3B" w:rsidRPr="00F82F3B" w:rsidRDefault="00F82F3B" w:rsidP="00A728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color w:val="000000"/>
                <w:sz w:val="28"/>
                <w:szCs w:val="28"/>
              </w:rPr>
              <w:t>оказание помощи студентам в учебной деятельности, организация взаимодействия с преподавателями-предметниками и систематический контроль посещения дополнительных занятий неуспевающими студентами;</w:t>
            </w:r>
          </w:p>
          <w:p w:rsidR="00F82F3B" w:rsidRPr="00F82F3B" w:rsidRDefault="00F82F3B" w:rsidP="00A728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обеспечение дисциплины и поведения студентов (обучающихся) группы;</w:t>
            </w:r>
          </w:p>
          <w:p w:rsidR="00F82F3B" w:rsidRPr="00F82F3B" w:rsidRDefault="00F82F3B" w:rsidP="00A728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взаимодействие с родителями (иными законными представителями) студентов, оказание им помощи в воспитании студентов; проведение плановых и внеплановых родительских собраний, консультаций, бесед с родителями; оказание содействия работе родительского комитета группы;</w:t>
            </w:r>
          </w:p>
          <w:p w:rsidR="00F82F3B" w:rsidRPr="00F82F3B" w:rsidRDefault="00F82F3B" w:rsidP="00A728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классных часов и других воспитательных мероприятий со студентами (обучающимися) группы;</w:t>
            </w:r>
          </w:p>
          <w:p w:rsidR="00F82F3B" w:rsidRPr="00F82F3B" w:rsidRDefault="00F82F3B" w:rsidP="00A728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color w:val="000000"/>
                <w:sz w:val="28"/>
                <w:szCs w:val="28"/>
              </w:rPr>
              <w:t>планомерная работа со студентами группы из числа детей-сирот и детей, оставшихся без попечения родителей;</w:t>
            </w:r>
          </w:p>
          <w:p w:rsidR="00F82F3B" w:rsidRPr="00F82F3B" w:rsidRDefault="00F82F3B" w:rsidP="00A728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контроль дежурств в группах по колледжу, уборки кабинета и закрепленной территории, участие в третьем трудовом семестре.</w:t>
            </w: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A72832" w:rsidRDefault="00A72832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832" w:rsidRDefault="00A72832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832" w:rsidRDefault="00A72832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832" w:rsidRDefault="00A72832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832" w:rsidRDefault="00A72832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832" w:rsidRDefault="00A72832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до 0,2</w:t>
            </w:r>
          </w:p>
        </w:tc>
      </w:tr>
      <w:tr w:rsidR="00F82F3B" w:rsidRPr="00F82F3B" w:rsidTr="007F488B">
        <w:tc>
          <w:tcPr>
            <w:tcW w:w="2696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</w:tc>
        <w:tc>
          <w:tcPr>
            <w:tcW w:w="4247" w:type="dxa"/>
          </w:tcPr>
          <w:p w:rsidR="00F82F3B" w:rsidRPr="00F82F3B" w:rsidRDefault="00CA4F7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письменных работ</w:t>
            </w:r>
          </w:p>
        </w:tc>
        <w:tc>
          <w:tcPr>
            <w:tcW w:w="2237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 xml:space="preserve"> до 0,15</w:t>
            </w:r>
          </w:p>
        </w:tc>
      </w:tr>
      <w:tr w:rsidR="00F82F3B" w:rsidRPr="00F82F3B" w:rsidTr="007F488B">
        <w:tc>
          <w:tcPr>
            <w:tcW w:w="2696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</w:tc>
        <w:tc>
          <w:tcPr>
            <w:tcW w:w="4247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заведование учебными кабинетами</w:t>
            </w:r>
          </w:p>
        </w:tc>
        <w:tc>
          <w:tcPr>
            <w:tcW w:w="2237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 xml:space="preserve">до 1500 рублей  </w:t>
            </w:r>
          </w:p>
        </w:tc>
      </w:tr>
      <w:tr w:rsidR="00F82F3B" w:rsidRPr="00F82F3B" w:rsidTr="007F488B">
        <w:tc>
          <w:tcPr>
            <w:tcW w:w="2696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F3B">
              <w:rPr>
                <w:rFonts w:ascii="Times New Roman" w:hAnsi="Times New Roman"/>
                <w:bCs/>
                <w:sz w:val="28"/>
                <w:szCs w:val="28"/>
              </w:rPr>
              <w:t xml:space="preserve">Преподаватели и </w:t>
            </w:r>
            <w:r w:rsidR="007F488B" w:rsidRPr="00F82F3B">
              <w:rPr>
                <w:rFonts w:ascii="Times New Roman" w:hAnsi="Times New Roman"/>
                <w:bCs/>
                <w:sz w:val="28"/>
                <w:szCs w:val="28"/>
              </w:rPr>
              <w:t>работники, занимающие</w:t>
            </w:r>
            <w:r w:rsidRPr="00F82F3B">
              <w:rPr>
                <w:rFonts w:ascii="Times New Roman" w:hAnsi="Times New Roman"/>
                <w:bCs/>
                <w:sz w:val="28"/>
                <w:szCs w:val="28"/>
              </w:rPr>
              <w:t xml:space="preserve"> должности служащих</w:t>
            </w: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за работу с детьми из социально неблагополучных семей</w:t>
            </w:r>
          </w:p>
        </w:tc>
        <w:tc>
          <w:tcPr>
            <w:tcW w:w="2237" w:type="dxa"/>
          </w:tcPr>
          <w:p w:rsidR="00F82F3B" w:rsidRPr="00F82F3B" w:rsidRDefault="00CA4F7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0,2</w:t>
            </w:r>
          </w:p>
        </w:tc>
      </w:tr>
      <w:tr w:rsidR="00F82F3B" w:rsidRPr="00F82F3B" w:rsidTr="007F488B">
        <w:trPr>
          <w:trHeight w:val="1509"/>
        </w:trPr>
        <w:tc>
          <w:tcPr>
            <w:tcW w:w="2696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F3B">
              <w:rPr>
                <w:rFonts w:ascii="Times New Roman" w:hAnsi="Times New Roman"/>
                <w:bCs/>
                <w:sz w:val="28"/>
                <w:szCs w:val="28"/>
              </w:rPr>
              <w:t xml:space="preserve">Преподаватели и </w:t>
            </w:r>
            <w:r w:rsidR="007F488B" w:rsidRPr="00F82F3B">
              <w:rPr>
                <w:rFonts w:ascii="Times New Roman" w:hAnsi="Times New Roman"/>
                <w:bCs/>
                <w:sz w:val="28"/>
                <w:szCs w:val="28"/>
              </w:rPr>
              <w:t>работники, занимающие</w:t>
            </w:r>
            <w:r w:rsidRPr="00F82F3B">
              <w:rPr>
                <w:rFonts w:ascii="Times New Roman" w:hAnsi="Times New Roman"/>
                <w:bCs/>
                <w:sz w:val="28"/>
                <w:szCs w:val="28"/>
              </w:rPr>
              <w:t xml:space="preserve"> должности служащих</w:t>
            </w: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47" w:type="dxa"/>
          </w:tcPr>
          <w:p w:rsidR="00F82F3B" w:rsidRPr="00F82F3B" w:rsidRDefault="00CA4F7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F82F3B" w:rsidRPr="00F82F3B">
              <w:rPr>
                <w:rFonts w:ascii="Times New Roman" w:hAnsi="Times New Roman"/>
                <w:sz w:val="28"/>
                <w:szCs w:val="28"/>
              </w:rPr>
              <w:t>а внеклассную методическую работу</w:t>
            </w:r>
          </w:p>
        </w:tc>
        <w:tc>
          <w:tcPr>
            <w:tcW w:w="2237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 xml:space="preserve"> до 0,2</w:t>
            </w:r>
          </w:p>
        </w:tc>
      </w:tr>
      <w:tr w:rsidR="007F488B" w:rsidRPr="00F82F3B" w:rsidTr="007F488B">
        <w:trPr>
          <w:trHeight w:val="1509"/>
        </w:trPr>
        <w:tc>
          <w:tcPr>
            <w:tcW w:w="2696" w:type="dxa"/>
          </w:tcPr>
          <w:p w:rsidR="007F488B" w:rsidRPr="00F82F3B" w:rsidRDefault="007F488B" w:rsidP="00F82F3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88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Преподаватели и работники, занимающие должности служащих</w:t>
            </w:r>
          </w:p>
        </w:tc>
        <w:tc>
          <w:tcPr>
            <w:tcW w:w="4247" w:type="dxa"/>
          </w:tcPr>
          <w:p w:rsidR="007F488B" w:rsidRDefault="007E6FFE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эффективную работу в системе ФИС ФРДО и своевременную передачу достоверных данных об Учреждении </w:t>
            </w:r>
          </w:p>
        </w:tc>
        <w:tc>
          <w:tcPr>
            <w:tcW w:w="2237" w:type="dxa"/>
          </w:tcPr>
          <w:p w:rsidR="007F488B" w:rsidRPr="00F82F3B" w:rsidRDefault="007E6FFE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0,2</w:t>
            </w:r>
          </w:p>
        </w:tc>
      </w:tr>
      <w:tr w:rsidR="00F82F3B" w:rsidRPr="00F82F3B" w:rsidTr="007F488B">
        <w:tc>
          <w:tcPr>
            <w:tcW w:w="2696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F3B">
              <w:rPr>
                <w:rFonts w:ascii="Times New Roman" w:hAnsi="Times New Roman"/>
                <w:bCs/>
                <w:sz w:val="28"/>
                <w:szCs w:val="28"/>
              </w:rPr>
              <w:t xml:space="preserve">Преподаватели и </w:t>
            </w:r>
            <w:r w:rsidR="007F488B" w:rsidRPr="00F82F3B">
              <w:rPr>
                <w:rFonts w:ascii="Times New Roman" w:hAnsi="Times New Roman"/>
                <w:bCs/>
                <w:sz w:val="28"/>
                <w:szCs w:val="28"/>
              </w:rPr>
              <w:t>работники, занимающие</w:t>
            </w:r>
            <w:r w:rsidRPr="00F82F3B">
              <w:rPr>
                <w:rFonts w:ascii="Times New Roman" w:hAnsi="Times New Roman"/>
                <w:bCs/>
                <w:sz w:val="28"/>
                <w:szCs w:val="28"/>
              </w:rPr>
              <w:t xml:space="preserve"> должности служащих</w:t>
            </w:r>
          </w:p>
        </w:tc>
        <w:tc>
          <w:tcPr>
            <w:tcW w:w="4247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Председателям предметной (цикловой) комиссий</w:t>
            </w:r>
          </w:p>
          <w:p w:rsidR="00F82F3B" w:rsidRPr="00F82F3B" w:rsidRDefault="00F82F3B" w:rsidP="00F82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color w:val="000000"/>
                <w:sz w:val="28"/>
                <w:szCs w:val="28"/>
              </w:rPr>
              <w:t>-ведение и утверждение документации (план работы ПЦК, индивидуальные планы работы педагогических работников, утверждение учебно-программной документации, отчеты педагогических работников, отчет о работе ПЦК), соблюдение сроков предоставления документации;</w:t>
            </w: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-организация и руководство </w:t>
            </w:r>
            <w:r w:rsidR="00CA4F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работой по учебно-методическому </w:t>
            </w:r>
            <w:r w:rsidRPr="00F82F3B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обеспечению учебных дисциплин (участие в разработке рабочих учебных планов и программ по учебным дисциплинам, программ производственной (профессиональной) практики, тематики и содержания курсового и</w:t>
            </w:r>
            <w:r w:rsidR="00CA4F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82F3B">
              <w:rPr>
                <w:rFonts w:ascii="Times New Roman" w:hAnsi="Times New Roman"/>
                <w:color w:val="000000"/>
                <w:sz w:val="28"/>
                <w:szCs w:val="28"/>
              </w:rPr>
              <w:t>дипломного проектирования, лабораторных работ и практических занятий, содержания учебного материала дисциплин для самостоятельного изучения обучающимися);</w:t>
            </w:r>
          </w:p>
          <w:p w:rsidR="00F82F3B" w:rsidRPr="00F82F3B" w:rsidRDefault="00F82F3B" w:rsidP="00DD1D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проведения текущего контроля знаний и промежуточной аттестации обучающихся (выработка единых требований к оценке знаний и умений по дисциплинам, разработка содержания экзаменационных материалов, контрольных и зачётных работ, тестов, тематики курсовых работ (проектов));</w:t>
            </w:r>
          </w:p>
          <w:p w:rsidR="00F82F3B" w:rsidRPr="00F82F3B" w:rsidRDefault="00F82F3B" w:rsidP="00DD1D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формировании программы итоговой </w:t>
            </w:r>
            <w:r w:rsidRPr="00F82F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государственной аттестации выпускников (разработка программы итогового междисциплинарного экзамена по специальности, тематики квалификационных выпускных работ, требований к выпускным квалификационным работам, критериев оценки знаний выпускников на аттестационных испытаниях);</w:t>
            </w:r>
          </w:p>
          <w:p w:rsidR="00F82F3B" w:rsidRPr="00F82F3B" w:rsidRDefault="00F82F3B" w:rsidP="00DD1D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методического и профессионального мастерства педагогических работников, оказание помощи начинающим педагогическим работникам, внесение предложений по аттестации педагогических работников, входящих в состав ПЦК, распределению их педагогической нагрузки;</w:t>
            </w:r>
          </w:p>
          <w:p w:rsidR="00F82F3B" w:rsidRPr="00F82F3B" w:rsidRDefault="00F82F3B" w:rsidP="00DD1D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color w:val="000000"/>
                <w:sz w:val="28"/>
                <w:szCs w:val="28"/>
              </w:rPr>
              <w:t>изучение, обобщение и внедрение в образовательный процесс новых педагогических и информационных технологий, средств и методов обучения и воспитания;</w:t>
            </w:r>
          </w:p>
          <w:p w:rsidR="00F82F3B" w:rsidRPr="00F82F3B" w:rsidRDefault="00F82F3B" w:rsidP="00DD1D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руководство подготовкой, проведением и обсуждением открытых уроков, а также организация </w:t>
            </w:r>
            <w:proofErr w:type="spellStart"/>
            <w:r w:rsidRPr="00F82F3B">
              <w:rPr>
                <w:rFonts w:ascii="Times New Roman" w:hAnsi="Times New Roman"/>
                <w:color w:val="000000"/>
                <w:sz w:val="28"/>
                <w:szCs w:val="28"/>
              </w:rPr>
              <w:t>взаимопосещения</w:t>
            </w:r>
            <w:proofErr w:type="spellEnd"/>
            <w:r w:rsidRPr="00F82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учебных занятий и других мероприятий педагогическими работниками;</w:t>
            </w:r>
          </w:p>
          <w:p w:rsidR="00F82F3B" w:rsidRPr="00F82F3B" w:rsidRDefault="00F82F3B" w:rsidP="00E220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color w:val="000000"/>
                <w:sz w:val="28"/>
                <w:szCs w:val="28"/>
              </w:rPr>
              <w:t>выработка единых требований к содержанию работы кабинетов и лабораторий, рассмотрение, обсуждение и утверждение планов работы педагогических работников, календарно-тематических планов, других материалов, относящихся к компетенции ПКЦ;</w:t>
            </w:r>
          </w:p>
          <w:p w:rsidR="00F82F3B" w:rsidRPr="00F82F3B" w:rsidRDefault="00F82F3B" w:rsidP="00E220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 w:rsidRPr="00F82F3B">
              <w:rPr>
                <w:rFonts w:ascii="Times New Roman" w:hAnsi="Times New Roman"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F82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работе </w:t>
            </w:r>
            <w:r w:rsidRPr="00F82F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(подготовка и проведение дней открытых дверей, участие в ярмарках учебных мест, городских и областных конкурсах, выставках и т.д.).</w:t>
            </w:r>
          </w:p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F82F3B" w:rsidRPr="00F82F3B" w:rsidRDefault="00CA4F7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="00F82F3B" w:rsidRPr="00F82F3B">
              <w:rPr>
                <w:rFonts w:ascii="Times New Roman" w:hAnsi="Times New Roman"/>
                <w:sz w:val="28"/>
                <w:szCs w:val="28"/>
              </w:rPr>
              <w:t>о 1500 рублей</w:t>
            </w:r>
          </w:p>
        </w:tc>
      </w:tr>
    </w:tbl>
    <w:p w:rsidR="00F82F3B" w:rsidRPr="00F82F3B" w:rsidRDefault="002517A6" w:rsidP="00F82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sub_16"/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</w:t>
      </w:r>
      <w:r w:rsidR="00F82F3B" w:rsidRPr="00F82F3B">
        <w:rPr>
          <w:rFonts w:ascii="Times New Roman" w:hAnsi="Times New Roman"/>
          <w:color w:val="000000"/>
          <w:sz w:val="28"/>
          <w:szCs w:val="28"/>
        </w:rPr>
        <w:t>За выполнение функций классного руководителя педагогическим работникам государственных профессиональных образовательных учреждений  в группах  с наполняемостью группы  более  23 человек, реализующих программы среднего профессионального образования устанавливается доплата в размере до 2000 рублей; от 15 до 22 человек, реализующих программы среднего профессионального образования устанавливается доплата до 1500 рублей;  менее 15 человек в группах  среднего профессионального образования, устанавливается доплата в размере до 1000 рублей.</w:t>
      </w:r>
    </w:p>
    <w:p w:rsidR="00F82F3B" w:rsidRPr="00F82F3B" w:rsidRDefault="00F82F3B" w:rsidP="00F82F3B">
      <w:pPr>
        <w:widowControl w:val="0"/>
        <w:tabs>
          <w:tab w:val="left" w:pos="720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82F3B">
        <w:rPr>
          <w:rFonts w:ascii="Times New Roman" w:hAnsi="Times New Roman"/>
          <w:bCs/>
          <w:sz w:val="28"/>
          <w:szCs w:val="28"/>
        </w:rPr>
        <w:t>Надбавка за проверку письменных работ: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4"/>
          <w:szCs w:val="24"/>
        </w:rPr>
        <w:t xml:space="preserve">- </w:t>
      </w:r>
      <w:r w:rsidRPr="00F82F3B">
        <w:rPr>
          <w:rFonts w:ascii="Times New Roman" w:hAnsi="Times New Roman"/>
          <w:sz w:val="28"/>
          <w:szCs w:val="28"/>
        </w:rPr>
        <w:t>Русский язык, литература – 15% от должностного оклада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>-Математика, иностранный язык, химия, физика, биология и др. – 10% от должностного оклада.</w:t>
      </w:r>
    </w:p>
    <w:p w:rsidR="00F82F3B" w:rsidRDefault="002517A6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82F3B" w:rsidRPr="00F82F3B">
        <w:rPr>
          <w:rFonts w:ascii="Times New Roman" w:hAnsi="Times New Roman"/>
          <w:sz w:val="28"/>
          <w:szCs w:val="28"/>
        </w:rPr>
        <w:t>Доплаты за проверку письменных работ педагогическим работникам ГПОУ ТО «ТСХК им. И. С. Ефанова» устанавливаются с учетом фактического количества часов по преподаваемому предмету.</w:t>
      </w:r>
    </w:p>
    <w:p w:rsidR="007E6FFE" w:rsidRPr="00F82F3B" w:rsidRDefault="007E6FFE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82F3B">
        <w:rPr>
          <w:rFonts w:ascii="Times New Roman" w:hAnsi="Times New Roman"/>
          <w:b/>
          <w:bCs/>
          <w:sz w:val="28"/>
          <w:szCs w:val="28"/>
        </w:rPr>
        <w:t>3. Порядок и условия установления выплат стимулирующего характера</w:t>
      </w:r>
    </w:p>
    <w:bookmarkEnd w:id="10"/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1666"/>
      <w:r w:rsidRPr="00F82F3B">
        <w:rPr>
          <w:rFonts w:ascii="Times New Roman" w:hAnsi="Times New Roman"/>
          <w:sz w:val="28"/>
          <w:szCs w:val="28"/>
        </w:rPr>
        <w:t>3.1. В целях поощрения работников (за исключением руководителей) за выполненную работу в соответствии с Перечнем видов выплат стимулирующего характера в государственных учреждениях Тульской области в Учреждении устанавливаются следующие стимулирующие выплаты:</w:t>
      </w:r>
    </w:p>
    <w:bookmarkEnd w:id="11"/>
    <w:p w:rsidR="00935F18" w:rsidRPr="00935F18" w:rsidRDefault="00F82F3B" w:rsidP="00935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 xml:space="preserve">- </w:t>
      </w:r>
      <w:r w:rsidR="00935F18" w:rsidRPr="00935F18">
        <w:rPr>
          <w:rFonts w:ascii="Times New Roman" w:hAnsi="Times New Roman"/>
          <w:sz w:val="28"/>
          <w:szCs w:val="28"/>
        </w:rPr>
        <w:t>премиальные выплаты по итогам работы;</w:t>
      </w:r>
    </w:p>
    <w:p w:rsidR="00935F18" w:rsidRPr="00935F18" w:rsidRDefault="00935F18" w:rsidP="00935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5F18">
        <w:rPr>
          <w:rFonts w:ascii="Times New Roman" w:hAnsi="Times New Roman"/>
          <w:sz w:val="28"/>
          <w:szCs w:val="28"/>
        </w:rPr>
        <w:t>выплаты за качество выполняемых работ;</w:t>
      </w:r>
    </w:p>
    <w:p w:rsidR="00F82F3B" w:rsidRPr="00F82F3B" w:rsidRDefault="00935F18" w:rsidP="00935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5F18">
        <w:rPr>
          <w:rFonts w:ascii="Times New Roman" w:hAnsi="Times New Roman"/>
          <w:sz w:val="28"/>
          <w:szCs w:val="28"/>
        </w:rPr>
        <w:t>выплаты за интенсивность и высокие результаты работы.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>Выплаты стимулирующего характера, их виды, размеры и условия их осуществления устанавливаются в соответствии с коллективным договором и настоящим Положением.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 xml:space="preserve">Решение об установлении выплат стимулирующего характера принимает руководитель Учреждения, с учетом решения комиссии по установлению выплат стимулирующего характера (далее - Комиссия), созданной в </w:t>
      </w:r>
      <w:r w:rsidR="00935F18">
        <w:rPr>
          <w:rFonts w:ascii="Times New Roman" w:hAnsi="Times New Roman"/>
          <w:sz w:val="28"/>
          <w:szCs w:val="28"/>
        </w:rPr>
        <w:t xml:space="preserve">    </w:t>
      </w:r>
      <w:r w:rsidRPr="00F82F3B">
        <w:rPr>
          <w:rFonts w:ascii="Times New Roman" w:hAnsi="Times New Roman"/>
          <w:sz w:val="28"/>
          <w:szCs w:val="28"/>
        </w:rPr>
        <w:t>Учреждении, в следующем порядке: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>заместителям руководителя, специалистам и иным работникам, подчиненным руководителю непосредственно;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>руководителям структурных подразделений Учреждения, специалистам и иным работникам, подчиненным заместителям руководителя, - по представлению заместителей руководителя;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lastRenderedPageBreak/>
        <w:t>другим работникам, занятым в структурных подразделениях Учреждения, - на основании представления руководителей соответствующих структурных подразделений Учреждения.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>Установление выплат стимулирующего характера работникам Учреждения осуществляется в пределах предоставляемых субсидий на выполнение государственного задания, предусмотренных на оплату труда работников Учреждения, а также за счет средств от приносящей доход деятельности, направляемых на оплату труда работников, на текущий финансовый год.</w:t>
      </w:r>
    </w:p>
    <w:p w:rsidR="00935F18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sub_1667"/>
      <w:r w:rsidRPr="00F82F3B">
        <w:rPr>
          <w:rFonts w:ascii="Times New Roman" w:hAnsi="Times New Roman"/>
          <w:sz w:val="28"/>
          <w:szCs w:val="28"/>
        </w:rPr>
        <w:t xml:space="preserve">3.2. </w:t>
      </w:r>
      <w:bookmarkEnd w:id="12"/>
      <w:r w:rsidR="00935F18" w:rsidRPr="00935F18">
        <w:rPr>
          <w:rFonts w:ascii="Times New Roman" w:hAnsi="Times New Roman"/>
          <w:sz w:val="28"/>
          <w:szCs w:val="28"/>
        </w:rPr>
        <w:t xml:space="preserve">Премиальные выплаты по итогам работы выплачиваются с целью поощрения работников за общие результаты труда по итогам работы за установленный период. 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>При назначении следует учитывать: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руководителей);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>достижение и превышение плановых и нормативных показателей работы;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>своевременность и полноту подготовки отчетности.</w:t>
      </w:r>
    </w:p>
    <w:p w:rsidR="00935F18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3" w:name="sub_1668"/>
      <w:r w:rsidRPr="00F82F3B">
        <w:rPr>
          <w:rFonts w:ascii="Times New Roman" w:hAnsi="Times New Roman"/>
          <w:sz w:val="28"/>
          <w:szCs w:val="28"/>
        </w:rPr>
        <w:t xml:space="preserve">3.3. </w:t>
      </w:r>
      <w:bookmarkEnd w:id="13"/>
      <w:r w:rsidR="00935F18" w:rsidRPr="00935F18">
        <w:rPr>
          <w:rFonts w:ascii="Times New Roman" w:hAnsi="Times New Roman"/>
          <w:sz w:val="28"/>
          <w:szCs w:val="28"/>
        </w:rPr>
        <w:t xml:space="preserve">Выплаты за качество выполняемых работ устанавливаются работникам при: 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>соблюдении регламентов, стандартов, технологий, требований к выполнению работ (услуг), предусмотренных должностными обязанностями;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>соблюдении установленных сроков выполнения работ/оказания услуг;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>отсутствии обоснованных жалоб со стороны потребителей услуг;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>качественной подготовке и проведении мероприятий, связанных с уставной деятельностью Учреждения</w:t>
      </w:r>
    </w:p>
    <w:p w:rsidR="00935F18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4" w:name="sub_1669"/>
      <w:r w:rsidRPr="00F82F3B">
        <w:rPr>
          <w:rFonts w:ascii="Times New Roman" w:hAnsi="Times New Roman"/>
          <w:sz w:val="28"/>
          <w:szCs w:val="28"/>
        </w:rPr>
        <w:t xml:space="preserve">3.4. </w:t>
      </w:r>
      <w:bookmarkEnd w:id="14"/>
      <w:r w:rsidR="00935F18" w:rsidRPr="00935F18">
        <w:rPr>
          <w:rFonts w:ascii="Times New Roman" w:hAnsi="Times New Roman"/>
          <w:sz w:val="28"/>
          <w:szCs w:val="28"/>
        </w:rPr>
        <w:t xml:space="preserve">Выплаты за интенсивность и высокие результаты работы устанавливаются работникам за: 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>интенсивность и напряженность работы (количество проведенных исследований, мероприятий и пр.);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>обеспечение безаварийной, безотказной и бесперебой</w:t>
      </w:r>
      <w:r w:rsidR="00935F18">
        <w:rPr>
          <w:rFonts w:ascii="Times New Roman" w:hAnsi="Times New Roman"/>
          <w:sz w:val="28"/>
          <w:szCs w:val="28"/>
        </w:rPr>
        <w:t>ной работы всех служб Учреждения</w:t>
      </w:r>
      <w:r w:rsidRPr="00F82F3B">
        <w:rPr>
          <w:rFonts w:ascii="Times New Roman" w:hAnsi="Times New Roman"/>
          <w:sz w:val="28"/>
          <w:szCs w:val="28"/>
        </w:rPr>
        <w:t>;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>организацию и проведение мероприятий, направленных на повышение авторитета Учреждения;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>непосредственное участие в реализации национальных проектов.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F3B">
        <w:rPr>
          <w:rFonts w:ascii="Times New Roman" w:hAnsi="Times New Roman"/>
          <w:sz w:val="28"/>
          <w:szCs w:val="28"/>
        </w:rPr>
        <w:t xml:space="preserve">3.5. </w:t>
      </w:r>
      <w:r w:rsidRPr="00F82F3B">
        <w:rPr>
          <w:rFonts w:ascii="Times New Roman" w:hAnsi="Times New Roman"/>
          <w:color w:val="000000"/>
          <w:sz w:val="28"/>
          <w:szCs w:val="28"/>
        </w:rPr>
        <w:t>Размер премирования за отчетный квартал заместителям руководителя устанавливается по решению директора колледжа, с учетом оценки эффективности деятельности учреждения, утвержденной постановлением правительства Тульской области от 27.12.2012 г. № 777 «Об утверждении методики оценки эффективности деятельности государственных учреждений  по оказанию государственных услуг, качества услуг, финансового менеджмента и стимулирования государственных учреждений в повышении эффективности деятельности по оказанию государственных услуг, качества услуг и финансового менеджмента».</w:t>
      </w:r>
    </w:p>
    <w:p w:rsidR="00F82F3B" w:rsidRDefault="007F488B" w:rsidP="00F82F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F82F3B" w:rsidRPr="00F82F3B">
        <w:rPr>
          <w:rFonts w:ascii="Times New Roman" w:hAnsi="Times New Roman"/>
          <w:color w:val="000000"/>
          <w:sz w:val="28"/>
          <w:szCs w:val="28"/>
        </w:rPr>
        <w:t>Максимальный размер премии на основе достижения показателей эффективности деятельности учреждения составляет 100 % должностного оклада, но не выше размера премирования руководителя учреждения.</w:t>
      </w:r>
    </w:p>
    <w:p w:rsidR="007F488B" w:rsidRPr="00F82F3B" w:rsidRDefault="007F488B" w:rsidP="00F82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3.6. Для мотивации деятельности наставнику устанавливается надбавка к заработной плате в размере 10% должностного оклада (ставки). За успешную многолетнюю работу наставник отмечается директором по действующей системе поощрения.</w:t>
      </w:r>
    </w:p>
    <w:p w:rsidR="00F82F3B" w:rsidRPr="00F82F3B" w:rsidRDefault="00F82F3B" w:rsidP="00F82F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F3B" w:rsidRPr="00F82F3B" w:rsidRDefault="00F82F3B" w:rsidP="00F82F3B">
      <w:pPr>
        <w:widowControl w:val="0"/>
        <w:tabs>
          <w:tab w:val="left" w:pos="645"/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ab/>
      </w:r>
    </w:p>
    <w:p w:rsidR="00F82F3B" w:rsidRPr="00F82F3B" w:rsidRDefault="00F82F3B" w:rsidP="00095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F3B">
        <w:rPr>
          <w:rFonts w:ascii="Times New Roman" w:hAnsi="Times New Roman"/>
          <w:b/>
          <w:sz w:val="28"/>
          <w:szCs w:val="28"/>
        </w:rPr>
        <w:t>4. Перечень должностей и работ, на которые распространяются стимулирующие выплаты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 xml:space="preserve">4.1. </w:t>
      </w:r>
      <w:r w:rsidR="007E6FFE">
        <w:rPr>
          <w:rFonts w:ascii="Times New Roman" w:hAnsi="Times New Roman"/>
          <w:sz w:val="28"/>
          <w:szCs w:val="28"/>
        </w:rPr>
        <w:t>П</w:t>
      </w:r>
      <w:r w:rsidR="007E6FFE" w:rsidRPr="007E6FFE">
        <w:rPr>
          <w:rFonts w:ascii="Times New Roman" w:hAnsi="Times New Roman"/>
          <w:sz w:val="28"/>
          <w:szCs w:val="28"/>
        </w:rPr>
        <w:t>ремиальные выплаты по итогам работы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3128"/>
        <w:gridCol w:w="3115"/>
      </w:tblGrid>
      <w:tr w:rsidR="00F82F3B" w:rsidRPr="00F82F3B" w:rsidTr="00F82F3B">
        <w:tc>
          <w:tcPr>
            <w:tcW w:w="3190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3190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  <w:tc>
          <w:tcPr>
            <w:tcW w:w="3191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 xml:space="preserve">Коэффициент стимулирования  </w:t>
            </w:r>
          </w:p>
        </w:tc>
      </w:tr>
      <w:tr w:rsidR="00F82F3B" w:rsidRPr="00F82F3B" w:rsidTr="00F82F3B">
        <w:tc>
          <w:tcPr>
            <w:tcW w:w="3190" w:type="dxa"/>
          </w:tcPr>
          <w:p w:rsidR="00F82F3B" w:rsidRPr="00F82F3B" w:rsidRDefault="007E6FFE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Специалистам, техническим исполнителям</w:t>
            </w:r>
            <w:r w:rsidR="00F82F3B" w:rsidRPr="00F82F3B">
              <w:rPr>
                <w:rFonts w:ascii="Times New Roman" w:hAnsi="Times New Roman"/>
                <w:sz w:val="28"/>
                <w:szCs w:val="28"/>
              </w:rPr>
              <w:t xml:space="preserve"> и рабочим</w:t>
            </w:r>
          </w:p>
        </w:tc>
        <w:tc>
          <w:tcPr>
            <w:tcW w:w="3190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руководителей)</w:t>
            </w:r>
          </w:p>
        </w:tc>
        <w:tc>
          <w:tcPr>
            <w:tcW w:w="3191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до 3,0</w:t>
            </w:r>
          </w:p>
        </w:tc>
      </w:tr>
      <w:tr w:rsidR="00F82F3B" w:rsidRPr="00F82F3B" w:rsidTr="00F82F3B">
        <w:tc>
          <w:tcPr>
            <w:tcW w:w="3190" w:type="dxa"/>
          </w:tcPr>
          <w:p w:rsidR="00F82F3B" w:rsidRPr="00F82F3B" w:rsidRDefault="007E6FFE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Специалистам, техническим исполнителям</w:t>
            </w:r>
            <w:r w:rsidR="00F82F3B" w:rsidRPr="00F82F3B">
              <w:rPr>
                <w:rFonts w:ascii="Times New Roman" w:hAnsi="Times New Roman"/>
                <w:sz w:val="28"/>
                <w:szCs w:val="28"/>
              </w:rPr>
              <w:t xml:space="preserve"> и рабочим</w:t>
            </w:r>
          </w:p>
        </w:tc>
        <w:tc>
          <w:tcPr>
            <w:tcW w:w="3190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достижение и превышение плановых и нормативных показателей работы</w:t>
            </w:r>
          </w:p>
        </w:tc>
        <w:tc>
          <w:tcPr>
            <w:tcW w:w="3191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до 3,0</w:t>
            </w:r>
          </w:p>
        </w:tc>
      </w:tr>
      <w:tr w:rsidR="00F82F3B" w:rsidRPr="00F82F3B" w:rsidTr="00F82F3B">
        <w:tc>
          <w:tcPr>
            <w:tcW w:w="3190" w:type="dxa"/>
          </w:tcPr>
          <w:p w:rsidR="00F82F3B" w:rsidRPr="00F82F3B" w:rsidRDefault="007E6FFE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Специалистам, техническим исполнителям</w:t>
            </w:r>
            <w:r w:rsidR="00F82F3B" w:rsidRPr="00F82F3B">
              <w:rPr>
                <w:rFonts w:ascii="Times New Roman" w:hAnsi="Times New Roman"/>
                <w:sz w:val="28"/>
                <w:szCs w:val="28"/>
              </w:rPr>
              <w:t xml:space="preserve"> и рабочим</w:t>
            </w:r>
          </w:p>
        </w:tc>
        <w:tc>
          <w:tcPr>
            <w:tcW w:w="3190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своевременность и полноту подготовки отчетности</w:t>
            </w:r>
          </w:p>
        </w:tc>
        <w:tc>
          <w:tcPr>
            <w:tcW w:w="3191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до 3,0</w:t>
            </w:r>
          </w:p>
        </w:tc>
      </w:tr>
    </w:tbl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 xml:space="preserve">4.2. </w:t>
      </w:r>
      <w:r w:rsidR="007E6FFE">
        <w:rPr>
          <w:rFonts w:ascii="Times New Roman" w:hAnsi="Times New Roman"/>
          <w:sz w:val="28"/>
          <w:szCs w:val="28"/>
        </w:rPr>
        <w:t>В</w:t>
      </w:r>
      <w:r w:rsidR="007E6FFE" w:rsidRPr="007E6FFE">
        <w:rPr>
          <w:rFonts w:ascii="Times New Roman" w:hAnsi="Times New Roman"/>
          <w:sz w:val="28"/>
          <w:szCs w:val="28"/>
        </w:rPr>
        <w:t>ыплаты за качество выполняемых работ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3128"/>
        <w:gridCol w:w="3115"/>
      </w:tblGrid>
      <w:tr w:rsidR="00F82F3B" w:rsidRPr="00F82F3B" w:rsidTr="00F82F3B">
        <w:tc>
          <w:tcPr>
            <w:tcW w:w="3190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3190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  <w:tc>
          <w:tcPr>
            <w:tcW w:w="3191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 xml:space="preserve">Коэффициент стимулирования  </w:t>
            </w:r>
          </w:p>
        </w:tc>
      </w:tr>
      <w:tr w:rsidR="00F82F3B" w:rsidRPr="00F82F3B" w:rsidTr="00F82F3B">
        <w:tc>
          <w:tcPr>
            <w:tcW w:w="3190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Специалистам, техническим исполнителям и рабочим</w:t>
            </w:r>
          </w:p>
        </w:tc>
        <w:tc>
          <w:tcPr>
            <w:tcW w:w="3190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соблюдение регламентов, стандартов, технологий, требований к выполнению работ (услуг), предусмотренных должностными обязанностями</w:t>
            </w:r>
          </w:p>
        </w:tc>
        <w:tc>
          <w:tcPr>
            <w:tcW w:w="3191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до 3,0</w:t>
            </w:r>
          </w:p>
        </w:tc>
      </w:tr>
      <w:tr w:rsidR="00F82F3B" w:rsidRPr="00F82F3B" w:rsidTr="00F82F3B">
        <w:tc>
          <w:tcPr>
            <w:tcW w:w="3190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 xml:space="preserve">Специалистам, техническим исполнителям и </w:t>
            </w:r>
            <w:r w:rsidRPr="00F82F3B">
              <w:rPr>
                <w:rFonts w:ascii="Times New Roman" w:hAnsi="Times New Roman"/>
                <w:sz w:val="28"/>
                <w:szCs w:val="28"/>
              </w:rPr>
              <w:lastRenderedPageBreak/>
              <w:t>рабочим</w:t>
            </w:r>
          </w:p>
        </w:tc>
        <w:tc>
          <w:tcPr>
            <w:tcW w:w="3190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соблюдение установленных сроков выполнения </w:t>
            </w:r>
            <w:r w:rsidRPr="00F82F3B">
              <w:rPr>
                <w:rFonts w:ascii="Times New Roman" w:hAnsi="Times New Roman"/>
                <w:sz w:val="28"/>
                <w:szCs w:val="28"/>
              </w:rPr>
              <w:lastRenderedPageBreak/>
              <w:t>работ/оказания услуг</w:t>
            </w:r>
          </w:p>
        </w:tc>
        <w:tc>
          <w:tcPr>
            <w:tcW w:w="3191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lastRenderedPageBreak/>
              <w:t>до 3,0</w:t>
            </w:r>
          </w:p>
        </w:tc>
      </w:tr>
      <w:tr w:rsidR="00F82F3B" w:rsidRPr="00F82F3B" w:rsidTr="00F82F3B">
        <w:tc>
          <w:tcPr>
            <w:tcW w:w="3190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Всем работникам колледжа</w:t>
            </w:r>
          </w:p>
        </w:tc>
        <w:tc>
          <w:tcPr>
            <w:tcW w:w="3190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отсутствие обоснованных жалоб со стороны потребителей услуг</w:t>
            </w:r>
          </w:p>
        </w:tc>
        <w:tc>
          <w:tcPr>
            <w:tcW w:w="3191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до 3,0</w:t>
            </w:r>
          </w:p>
        </w:tc>
      </w:tr>
      <w:tr w:rsidR="00F82F3B" w:rsidRPr="00F82F3B" w:rsidTr="00F82F3B">
        <w:tc>
          <w:tcPr>
            <w:tcW w:w="3190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Специалистам, техническим исполнителям и рабочим</w:t>
            </w:r>
          </w:p>
        </w:tc>
        <w:tc>
          <w:tcPr>
            <w:tcW w:w="3190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качественная подготовка и проведении мероприятий, связанных с уставной деятельностью Учреждения</w:t>
            </w:r>
          </w:p>
        </w:tc>
        <w:tc>
          <w:tcPr>
            <w:tcW w:w="3191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до 3,0</w:t>
            </w:r>
          </w:p>
        </w:tc>
      </w:tr>
    </w:tbl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 xml:space="preserve">4.3. </w:t>
      </w:r>
      <w:r w:rsidR="007E6FFE">
        <w:rPr>
          <w:rFonts w:ascii="Times New Roman" w:hAnsi="Times New Roman"/>
          <w:sz w:val="28"/>
          <w:szCs w:val="28"/>
        </w:rPr>
        <w:t>В</w:t>
      </w:r>
      <w:r w:rsidR="007E6FFE" w:rsidRPr="007E6FFE">
        <w:rPr>
          <w:rFonts w:ascii="Times New Roman" w:hAnsi="Times New Roman"/>
          <w:sz w:val="28"/>
          <w:szCs w:val="28"/>
        </w:rPr>
        <w:t>ыплаты за интенсивность и высокие результаты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3129"/>
        <w:gridCol w:w="3115"/>
      </w:tblGrid>
      <w:tr w:rsidR="00F82F3B" w:rsidRPr="00F82F3B" w:rsidTr="00F82F3B">
        <w:tc>
          <w:tcPr>
            <w:tcW w:w="3190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3190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  <w:tc>
          <w:tcPr>
            <w:tcW w:w="3191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 xml:space="preserve">Коэффициент стимулирования  </w:t>
            </w:r>
          </w:p>
        </w:tc>
      </w:tr>
      <w:tr w:rsidR="00F82F3B" w:rsidRPr="00F82F3B" w:rsidTr="00F82F3B">
        <w:tc>
          <w:tcPr>
            <w:tcW w:w="3190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Всем работникам колледжа</w:t>
            </w:r>
          </w:p>
        </w:tc>
        <w:tc>
          <w:tcPr>
            <w:tcW w:w="3190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интенсивность и напряженность работы (количество проведенных исследований, мероприятий и пр.)</w:t>
            </w:r>
          </w:p>
        </w:tc>
        <w:tc>
          <w:tcPr>
            <w:tcW w:w="3191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до 3,0</w:t>
            </w:r>
          </w:p>
        </w:tc>
      </w:tr>
      <w:tr w:rsidR="00F82F3B" w:rsidRPr="00F82F3B" w:rsidTr="00F82F3B">
        <w:tc>
          <w:tcPr>
            <w:tcW w:w="3190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Специалистам, техническим исполнителям и рабочим</w:t>
            </w:r>
          </w:p>
        </w:tc>
        <w:tc>
          <w:tcPr>
            <w:tcW w:w="3190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обеспечение безаварийной, безотказной и бесперебойной работы всех служб учреждения</w:t>
            </w:r>
          </w:p>
        </w:tc>
        <w:tc>
          <w:tcPr>
            <w:tcW w:w="3191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до 3,0</w:t>
            </w:r>
          </w:p>
        </w:tc>
      </w:tr>
      <w:tr w:rsidR="00F82F3B" w:rsidRPr="00F82F3B" w:rsidTr="00F82F3B">
        <w:tc>
          <w:tcPr>
            <w:tcW w:w="3190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Всем работникам колледжа</w:t>
            </w:r>
          </w:p>
        </w:tc>
        <w:tc>
          <w:tcPr>
            <w:tcW w:w="3190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организацию и проведение мероприятий, направленных на повышение авторитета Учреждения</w:t>
            </w:r>
          </w:p>
        </w:tc>
        <w:tc>
          <w:tcPr>
            <w:tcW w:w="3191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до 3,0</w:t>
            </w:r>
          </w:p>
        </w:tc>
      </w:tr>
      <w:tr w:rsidR="00F82F3B" w:rsidRPr="00F82F3B" w:rsidTr="00F82F3B">
        <w:tc>
          <w:tcPr>
            <w:tcW w:w="3190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Всем работникам колледжа</w:t>
            </w:r>
          </w:p>
        </w:tc>
        <w:tc>
          <w:tcPr>
            <w:tcW w:w="3190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непосредственное участие в реализации национальных проектов</w:t>
            </w:r>
          </w:p>
        </w:tc>
        <w:tc>
          <w:tcPr>
            <w:tcW w:w="3191" w:type="dxa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F3B">
              <w:rPr>
                <w:rFonts w:ascii="Times New Roman" w:hAnsi="Times New Roman"/>
                <w:sz w:val="28"/>
                <w:szCs w:val="28"/>
              </w:rPr>
              <w:t>до 3,0</w:t>
            </w:r>
          </w:p>
        </w:tc>
      </w:tr>
    </w:tbl>
    <w:p w:rsidR="00F82F3B" w:rsidRPr="00F82F3B" w:rsidRDefault="00F82F3B" w:rsidP="00B11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F3B" w:rsidRPr="00F82F3B" w:rsidRDefault="00F82F3B" w:rsidP="00B11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F3B">
        <w:rPr>
          <w:rFonts w:ascii="Times New Roman" w:hAnsi="Times New Roman"/>
          <w:b/>
          <w:sz w:val="28"/>
          <w:szCs w:val="28"/>
        </w:rPr>
        <w:t>5.Перс</w:t>
      </w:r>
      <w:r w:rsidR="00B11126">
        <w:rPr>
          <w:rFonts w:ascii="Times New Roman" w:hAnsi="Times New Roman"/>
          <w:b/>
          <w:sz w:val="28"/>
          <w:szCs w:val="28"/>
        </w:rPr>
        <w:t>ональный повышающий коэффициент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 xml:space="preserve">      Выплаты по персональному повышающему коэффициенту к должностному окладу, ставке носят стимулирующий характер.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 xml:space="preserve">      Установление персонального повышающего коэффициента к должностному окладу, ставке работникам Учреждения не носит обязательный характер.</w:t>
      </w:r>
    </w:p>
    <w:p w:rsidR="00F82F3B" w:rsidRPr="00B11126" w:rsidRDefault="00F82F3B" w:rsidP="00B11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 xml:space="preserve">       Размер персонального повышающего коэффициента к должностному окладу, ставке – до 3,0, уст</w:t>
      </w:r>
      <w:r w:rsidR="00CD7581">
        <w:rPr>
          <w:rFonts w:ascii="Times New Roman" w:hAnsi="Times New Roman"/>
          <w:sz w:val="28"/>
          <w:szCs w:val="28"/>
        </w:rPr>
        <w:t>анавливается приказом директора</w:t>
      </w:r>
      <w:bookmarkStart w:id="15" w:name="_GoBack"/>
      <w:bookmarkEnd w:id="15"/>
      <w:r w:rsidRPr="00F82F3B">
        <w:rPr>
          <w:rFonts w:ascii="Times New Roman" w:hAnsi="Times New Roman"/>
          <w:sz w:val="28"/>
          <w:szCs w:val="28"/>
        </w:rPr>
        <w:t xml:space="preserve"> </w:t>
      </w:r>
      <w:r w:rsidR="008960A7" w:rsidRPr="00F82F3B">
        <w:rPr>
          <w:rFonts w:ascii="Times New Roman" w:hAnsi="Times New Roman"/>
          <w:sz w:val="28"/>
          <w:szCs w:val="28"/>
        </w:rPr>
        <w:t>колледжа на</w:t>
      </w:r>
      <w:r w:rsidRPr="00F82F3B">
        <w:rPr>
          <w:rFonts w:ascii="Times New Roman" w:hAnsi="Times New Roman"/>
          <w:sz w:val="28"/>
          <w:szCs w:val="28"/>
        </w:rPr>
        <w:t xml:space="preserve"> квартал.</w:t>
      </w:r>
    </w:p>
    <w:p w:rsidR="00544DF5" w:rsidRDefault="00F82F3B" w:rsidP="00F82F3B">
      <w:pPr>
        <w:widowControl w:val="0"/>
        <w:tabs>
          <w:tab w:val="left" w:pos="1800"/>
          <w:tab w:val="center" w:pos="50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F3B">
        <w:rPr>
          <w:rFonts w:ascii="Times New Roman" w:hAnsi="Times New Roman"/>
          <w:b/>
          <w:sz w:val="28"/>
          <w:szCs w:val="28"/>
        </w:rPr>
        <w:lastRenderedPageBreak/>
        <w:t xml:space="preserve">6. Критерии оценки </w:t>
      </w:r>
      <w:r w:rsidR="00544DF5">
        <w:rPr>
          <w:rFonts w:ascii="Times New Roman" w:hAnsi="Times New Roman"/>
          <w:b/>
          <w:sz w:val="28"/>
          <w:szCs w:val="28"/>
        </w:rPr>
        <w:t>деятельности работников</w:t>
      </w:r>
    </w:p>
    <w:p w:rsidR="00F82F3B" w:rsidRPr="00F82F3B" w:rsidRDefault="00544DF5" w:rsidP="00F82F3B">
      <w:pPr>
        <w:widowControl w:val="0"/>
        <w:tabs>
          <w:tab w:val="left" w:pos="1800"/>
          <w:tab w:val="center" w:pos="50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ГПОУ ТО</w:t>
      </w:r>
      <w:r w:rsidR="00F82F3B" w:rsidRPr="00F82F3B">
        <w:rPr>
          <w:rFonts w:ascii="Times New Roman" w:hAnsi="Times New Roman"/>
          <w:b/>
          <w:sz w:val="28"/>
          <w:szCs w:val="28"/>
        </w:rPr>
        <w:t xml:space="preserve"> «ТСХК им. И. С. Ефанова»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F82F3B">
        <w:rPr>
          <w:rFonts w:ascii="Times New Roman" w:hAnsi="Times New Roman"/>
          <w:sz w:val="28"/>
          <w:szCs w:val="28"/>
        </w:rPr>
        <w:t xml:space="preserve"> </w:t>
      </w:r>
      <w:bookmarkStart w:id="16" w:name="bookmark0"/>
      <w:r w:rsidRPr="00F82F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Критерии оценки деятельности работников по должности «Преподаватель»</w:t>
      </w:r>
      <w:bookmarkEnd w:id="16"/>
    </w:p>
    <w:tbl>
      <w:tblPr>
        <w:tblW w:w="9356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8"/>
        <w:gridCol w:w="2096"/>
        <w:gridCol w:w="33"/>
        <w:gridCol w:w="1559"/>
      </w:tblGrid>
      <w:tr w:rsidR="00F82F3B" w:rsidRPr="00F82F3B" w:rsidTr="007846FF">
        <w:trPr>
          <w:trHeight w:val="984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DF5" w:rsidRDefault="00544DF5" w:rsidP="00544D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F82F3B" w:rsidRPr="00544DF5" w:rsidRDefault="00F82F3B" w:rsidP="00544D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544DF5" w:rsidRDefault="00F82F3B" w:rsidP="00544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 обозначение показателей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F3B" w:rsidRPr="00544DF5" w:rsidRDefault="00F82F3B" w:rsidP="00544DF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D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Коэффициент</w:t>
            </w:r>
          </w:p>
        </w:tc>
      </w:tr>
      <w:tr w:rsidR="00F82F3B" w:rsidRPr="00F82F3B" w:rsidTr="007846FF">
        <w:trPr>
          <w:trHeight w:val="67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деятельности при установлении персонального повышающего</w:t>
            </w: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коэффициента</w:t>
            </w:r>
          </w:p>
        </w:tc>
      </w:tr>
      <w:tr w:rsidR="00F82F3B" w:rsidRPr="00F82F3B" w:rsidTr="007846FF">
        <w:trPr>
          <w:trHeight w:val="845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участие обучающихся в дополнительных групповых и индивидуальных учебных проектов, социальных проектов и др.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44DF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835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Работа в группах с фактической наполняемостью, превышающей среднюю наполняемость групп в образовательном учреждении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7846FF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превышении до </w:t>
            </w:r>
            <w:r w:rsidR="00544DF5" w:rsidRPr="0078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gramStart"/>
            <w:r w:rsidR="001D37D2" w:rsidRPr="0078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человек;  </w:t>
            </w:r>
            <w:r w:rsidRPr="0078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78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-более 3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44DF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  <w:p w:rsidR="00F82F3B" w:rsidRPr="00F82F3B" w:rsidRDefault="00F82F3B" w:rsidP="00544DF5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1"/>
                <w:szCs w:val="21"/>
              </w:rPr>
              <w:t>0,1</w:t>
            </w:r>
          </w:p>
        </w:tc>
      </w:tr>
      <w:tr w:rsidR="00F82F3B" w:rsidRPr="00F82F3B" w:rsidTr="007846FF">
        <w:trPr>
          <w:trHeight w:val="816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Активное участие в мероприятиях по организации итоговой аттестации обучающихся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44DF5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1"/>
                <w:szCs w:val="21"/>
              </w:rPr>
              <w:t>0,1</w:t>
            </w:r>
          </w:p>
        </w:tc>
      </w:tr>
      <w:tr w:rsidR="00F82F3B" w:rsidRPr="00F82F3B" w:rsidTr="007846FF">
        <w:trPr>
          <w:trHeight w:val="598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Работа с обучающими неуспевающими находящихся в группе «риска». Коррекционная работа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44DF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562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</w:t>
            </w:r>
            <w:proofErr w:type="gramEnd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обеспечивающих взаимодействие с родителями обучающихся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44DF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562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методической и инновационной деятельности учреждения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44DF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562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обучающихся к исследовательской деятельности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44DF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562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опытно-экспериментальной деятельности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44DF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840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организации и проведении мероприятий, направленных на повышение авторитета учреждения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44DF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562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организации и проведении </w:t>
            </w:r>
            <w:proofErr w:type="spellStart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44DF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562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Наличие и использование в работе инновационных методик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44DF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1114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электронно-образовательных ресурсов (электронных учебников, презентаций, учебных фильмов, пособий) и их использование в учебном процессе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44DF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288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обновлении сайта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44DF5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1"/>
                <w:szCs w:val="21"/>
              </w:rPr>
              <w:t>0,1</w:t>
            </w:r>
          </w:p>
        </w:tc>
      </w:tr>
      <w:tr w:rsidR="00F82F3B" w:rsidRPr="00F82F3B" w:rsidTr="007846FF">
        <w:trPr>
          <w:trHeight w:val="283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проектных методов в работе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44DF5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1"/>
                <w:szCs w:val="21"/>
              </w:rPr>
              <w:t>0.1</w:t>
            </w:r>
          </w:p>
        </w:tc>
      </w:tr>
      <w:tr w:rsidR="00F82F3B" w:rsidRPr="00F82F3B" w:rsidTr="007846FF">
        <w:trPr>
          <w:trHeight w:val="288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партнерство с другими учреждениями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44DF5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1"/>
                <w:szCs w:val="21"/>
              </w:rPr>
              <w:t>0.1</w:t>
            </w:r>
          </w:p>
        </w:tc>
      </w:tr>
      <w:tr w:rsidR="00F82F3B" w:rsidRPr="00F82F3B" w:rsidTr="007846FF">
        <w:trPr>
          <w:trHeight w:val="283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художественной самодеятельности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44DF5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1"/>
                <w:szCs w:val="21"/>
              </w:rPr>
              <w:t>0.1</w:t>
            </w:r>
          </w:p>
        </w:tc>
      </w:tr>
      <w:tr w:rsidR="00F82F3B" w:rsidRPr="00F82F3B" w:rsidTr="007846FF">
        <w:trPr>
          <w:trHeight w:val="562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методической и инновационной деятельности учреждения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44DF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840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электронно-образовательных ресурсов (электронных презентаций, учебных фильмов, пособий) и их использование в учебном процессе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44DF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288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44DF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7846FF">
        <w:trPr>
          <w:trHeight w:val="56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2F3B" w:rsidRPr="00F82F3B" w:rsidRDefault="00F82F3B" w:rsidP="00351D7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1.Оценка деятельности по итогам работы </w:t>
            </w:r>
          </w:p>
        </w:tc>
      </w:tr>
      <w:tr w:rsidR="00F82F3B" w:rsidRPr="00F82F3B" w:rsidTr="007846FF">
        <w:trPr>
          <w:trHeight w:val="1956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Качественные результаты итоговой и промежуточной аттестации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обучающихся, имеющих положительные результаты (оценки </w:t>
            </w:r>
            <w:r w:rsidRPr="00F82F3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«4 </w:t>
            </w: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и 5», зачеты и т.п.) по итоговой и промежуточной аттестации:</w:t>
            </w: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 от 20 до 50% от общего количество обучающихся;</w:t>
            </w: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свыше 50% от общего количество обучающихся; </w:t>
            </w: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F3B" w:rsidRPr="00F82F3B" w:rsidRDefault="00255D3D" w:rsidP="00255D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2F3B" w:rsidRPr="00F82F3B" w:rsidTr="007846FF">
        <w:trPr>
          <w:trHeight w:val="1255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Успеваемость обучающихся- 80-90% </w:t>
            </w: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ниже80%                                        -на уровне прошлого семестра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82F3B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  <w:p w:rsidR="00255D3D" w:rsidRDefault="00255D3D" w:rsidP="00255D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82F3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  <w:p w:rsidR="00255D3D" w:rsidRDefault="00255D3D" w:rsidP="00255D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82F3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</w:tr>
      <w:tr w:rsidR="00F82F3B" w:rsidRPr="00F82F3B" w:rsidTr="007846FF">
        <w:trPr>
          <w:trHeight w:val="693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Динамика среднего балла успеваемости обучающихся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 выше уровня прошлого семестра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255D3D" w:rsidP="00255D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</w:tr>
      <w:tr w:rsidR="00F82F3B" w:rsidRPr="00F82F3B" w:rsidTr="007846FF">
        <w:trPr>
          <w:trHeight w:val="1016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обучающихся, не имеющих академическую задолженность по итогам года в сравнении с предыдущим учебным годом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-на уровне прошлого семестра</w:t>
            </w: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-выше уровня прошлого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82F3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82F3B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</w:tr>
      <w:tr w:rsidR="00F82F3B" w:rsidRPr="00F82F3B" w:rsidTr="007846FF">
        <w:trPr>
          <w:trHeight w:val="872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жизнедеятельности обучающихся в учебно-воспитательном процессе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случаев травматизма, несчастных случаев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82F3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</w:tr>
      <w:tr w:rsidR="00F82F3B" w:rsidRPr="00F82F3B" w:rsidTr="007846FF">
        <w:trPr>
          <w:trHeight w:val="457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82F3B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</w:tr>
      <w:tr w:rsidR="00F82F3B" w:rsidRPr="00F82F3B" w:rsidTr="007846FF">
        <w:trPr>
          <w:trHeight w:val="56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255D3D" w:rsidP="007846F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2.О</w:t>
            </w:r>
            <w:r w:rsidR="00F82F3B" w:rsidRPr="00F82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ценка интенсивности и высоких результатов труда</w:t>
            </w:r>
          </w:p>
        </w:tc>
      </w:tr>
      <w:tr w:rsidR="00F82F3B" w:rsidRPr="00F82F3B" w:rsidTr="007846FF">
        <w:trPr>
          <w:trHeight w:val="326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призеров и дипломантов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 внутри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255D3D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D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7846FF">
        <w:trPr>
          <w:trHeight w:val="283"/>
        </w:trPr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предметных олимпиад, конференций, конкурсов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 региональный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255D3D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7846FF">
        <w:trPr>
          <w:trHeight w:val="274"/>
        </w:trPr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по предмету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255D3D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D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547"/>
        </w:trPr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-межрегиональный</w:t>
            </w: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255D3D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D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7846FF">
        <w:trPr>
          <w:trHeight w:val="235"/>
        </w:trPr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 всероссийский уровень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255D3D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D3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82F3B" w:rsidRPr="00F82F3B" w:rsidTr="007846FF">
        <w:trPr>
          <w:trHeight w:val="466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распространение педагогического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 внутри учреждения;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255D3D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D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7846FF">
        <w:trPr>
          <w:trHeight w:val="264"/>
        </w:trPr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опыта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 на региональном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255D3D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7846FF">
        <w:trPr>
          <w:trHeight w:val="274"/>
        </w:trPr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(выступления на семинарах, педагогических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уровне;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255D3D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D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293"/>
        </w:trPr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советах, конференциях, круглых столах;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 на всероссийском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255D3D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7846FF">
        <w:trPr>
          <w:trHeight w:val="374"/>
        </w:trPr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мастер-классов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уровне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255D3D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D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7846FF">
        <w:trPr>
          <w:trHeight w:val="1152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Наличие опубликованных собственных методических и дидактических разработок, рекомендаций, учебно-методических пособий: -опубликованная разработка отдельного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255D3D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7846FF">
        <w:trPr>
          <w:trHeight w:val="240"/>
        </w:trPr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занятия;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255D3D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D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7846FF">
        <w:trPr>
          <w:trHeight w:val="547"/>
        </w:trPr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-опубликованные методические рекомендации учебно-методические пособия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562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Наличие и использование индивидуальных программ работы с родителями обучающихся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7846FF">
        <w:trPr>
          <w:trHeight w:val="562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ресурсов сети Интернет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255D3D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82F3B"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 ресурсы сети Интернет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7846FF">
        <w:trPr>
          <w:trHeight w:val="302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ИКТ, работа в Региональной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 использует ИКТ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278"/>
        </w:trPr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информационной системе управления сферой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процессе подготовки 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7846FF">
        <w:trPr>
          <w:trHeight w:val="278"/>
        </w:trPr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 Тульской области (1</w:t>
            </w:r>
            <w:proofErr w:type="gramStart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С:Колледж</w:t>
            </w:r>
            <w:proofErr w:type="gramEnd"/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ведения занятия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7846FF">
        <w:trPr>
          <w:trHeight w:val="566"/>
        </w:trPr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ПРОФ)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 использует систему 1С: колледж ПРОФ для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7846FF">
        <w:trPr>
          <w:trHeight w:val="562"/>
        </w:trPr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контроля и учета успеваемости студентов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7846FF">
        <w:trPr>
          <w:trHeight w:val="1070"/>
        </w:trPr>
        <w:tc>
          <w:tcPr>
            <w:tcW w:w="5668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F82F3B" w:rsidRPr="00F82F3B" w:rsidRDefault="00095118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82F3B"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достоверность информации, отображаемой в Региональной системе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82F3B" w:rsidRPr="00F82F3B" w:rsidRDefault="00F82F3B" w:rsidP="00F82F3B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46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2127"/>
        <w:gridCol w:w="1559"/>
      </w:tblGrid>
      <w:tr w:rsidR="00544DF5" w:rsidRPr="00F82F3B" w:rsidTr="007846FF">
        <w:trPr>
          <w:trHeight w:val="66"/>
        </w:trPr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сферой образования Тульской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44DF5" w:rsidRPr="00F82F3B" w:rsidTr="007846FF">
        <w:trPr>
          <w:trHeight w:val="1117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Материально-техническая, ресурсная обеспеченность учебного процесса (учебное оборудование, информационно-методическое обеспечение)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DF5" w:rsidRPr="00F82F3B" w:rsidRDefault="00544DF5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44DF5" w:rsidRPr="00F82F3B" w:rsidTr="007846FF">
        <w:trPr>
          <w:trHeight w:val="591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-на уровне учреждения</w:t>
            </w:r>
          </w:p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-на региональном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DF5" w:rsidRPr="00F82F3B" w:rsidRDefault="00544DF5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44DF5" w:rsidRPr="00F82F3B" w:rsidTr="007846FF">
        <w:trPr>
          <w:trHeight w:val="293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уровне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DF5" w:rsidRPr="00F82F3B" w:rsidRDefault="00544DF5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44DF5" w:rsidRPr="00F82F3B" w:rsidTr="007846FF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 на всероссийском уровне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DF5" w:rsidRPr="00F82F3B" w:rsidRDefault="00544DF5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44DF5" w:rsidRPr="00F82F3B" w:rsidTr="007846FF">
        <w:trPr>
          <w:trHeight w:val="326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 на уровне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DF5" w:rsidRPr="00F82F3B" w:rsidRDefault="00544DF5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44DF5" w:rsidRPr="00F82F3B" w:rsidTr="007846FF">
        <w:trPr>
          <w:trHeight w:val="828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организации и проведении не базе мероприятий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 на региональном уровне</w:t>
            </w:r>
          </w:p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-на всероссийском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DF5" w:rsidRPr="00F82F3B" w:rsidRDefault="00544DF5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44DF5" w:rsidRPr="00F82F3B" w:rsidTr="007846FF">
        <w:trPr>
          <w:trHeight w:val="235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уровне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DF5" w:rsidRPr="00F82F3B" w:rsidRDefault="00544DF5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44DF5" w:rsidRPr="00F82F3B" w:rsidTr="007846FF">
        <w:trPr>
          <w:trHeight w:val="322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с докладами на педагогических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DF5" w:rsidRPr="00F82F3B" w:rsidRDefault="00544DF5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44DF5" w:rsidRPr="00F82F3B" w:rsidTr="007846FF">
        <w:trPr>
          <w:trHeight w:val="24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советах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DF5" w:rsidRPr="00F82F3B" w:rsidRDefault="00544DF5" w:rsidP="0025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44DF5" w:rsidRPr="00F82F3B" w:rsidTr="007846FF">
        <w:trPr>
          <w:trHeight w:val="563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открытых уроков, классных часов,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DF5" w:rsidRPr="00F82F3B" w:rsidRDefault="00544DF5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44DF5" w:rsidRPr="00F82F3B" w:rsidTr="007846FF">
        <w:trPr>
          <w:trHeight w:val="288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подготовке к новому учебному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DF5" w:rsidRPr="00F82F3B" w:rsidRDefault="00544DF5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44DF5" w:rsidRPr="00F82F3B" w:rsidTr="007846FF">
        <w:trPr>
          <w:trHeight w:val="563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благоустройстве и озеленении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DF5" w:rsidRPr="00F82F3B" w:rsidRDefault="00544DF5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44DF5" w:rsidRPr="00F82F3B" w:rsidTr="007846FF">
        <w:trPr>
          <w:trHeight w:val="563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Дежурство по учреждению (общежитию учреждения)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DF5" w:rsidRPr="00F82F3B" w:rsidRDefault="00544DF5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44DF5" w:rsidRPr="00F82F3B" w:rsidTr="007846FF">
        <w:trPr>
          <w:trHeight w:val="288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DF5" w:rsidRPr="00F82F3B" w:rsidRDefault="00544DF5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544DF5" w:rsidRPr="00F82F3B" w:rsidTr="007846FF">
        <w:trPr>
          <w:trHeight w:val="563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DF5" w:rsidRPr="00F82F3B" w:rsidRDefault="00544DF5" w:rsidP="00351D7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Оценка качества выполнения работ</w:t>
            </w:r>
          </w:p>
        </w:tc>
      </w:tr>
      <w:tr w:rsidR="00544DF5" w:rsidRPr="00F82F3B" w:rsidTr="007846FF">
        <w:trPr>
          <w:trHeight w:val="283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наград, благодарности, грамоты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DF5" w:rsidRPr="00F82F3B" w:rsidRDefault="00544DF5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44DF5" w:rsidRPr="00F82F3B" w:rsidTr="007846FF">
        <w:trPr>
          <w:trHeight w:val="312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Качество разработки и реализации рабочих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наличие и реализация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DF5" w:rsidRPr="00F82F3B" w:rsidRDefault="00544DF5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44DF5" w:rsidRPr="00F82F3B" w:rsidTr="007846FF">
        <w:trPr>
          <w:trHeight w:val="25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рабочих программ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DF5" w:rsidRPr="00F82F3B" w:rsidRDefault="00544DF5" w:rsidP="0025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44DF5" w:rsidRPr="00F82F3B" w:rsidTr="007846FF">
        <w:trPr>
          <w:trHeight w:val="443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Качество документации и методических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Наличие методических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DF5" w:rsidRPr="00F82F3B" w:rsidRDefault="00544DF5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44DF5" w:rsidRPr="00F82F3B" w:rsidTr="007846FF">
        <w:trPr>
          <w:trHeight w:val="433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разработок по сопровождению высокого уровня учебно-воспитательного процесса (годовой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разработок, проведение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DF5" w:rsidRPr="00F82F3B" w:rsidRDefault="00544DF5" w:rsidP="0025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44DF5" w:rsidRPr="00F82F3B" w:rsidTr="007846FF">
        <w:trPr>
          <w:trHeight w:val="283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самоанализ, разработка открытых уроков 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открытых уроков,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DF5" w:rsidRPr="00F82F3B" w:rsidRDefault="00544DF5" w:rsidP="0025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44DF5" w:rsidRPr="00F82F3B" w:rsidTr="007846FF">
        <w:trPr>
          <w:trHeight w:val="356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как сопровождение)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. часов и т.п.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DF5" w:rsidRPr="00F82F3B" w:rsidRDefault="00544DF5" w:rsidP="0025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44DF5" w:rsidRPr="00F82F3B" w:rsidTr="007846FF">
        <w:trPr>
          <w:trHeight w:val="283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выполнение срочных поручений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DF5" w:rsidRPr="00F82F3B" w:rsidRDefault="00544DF5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44DF5" w:rsidRPr="00F82F3B" w:rsidTr="007846FF">
        <w:trPr>
          <w:trHeight w:val="563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важных и ответственных заданий в установленные 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DF5" w:rsidRPr="00F82F3B" w:rsidRDefault="00544DF5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44DF5" w:rsidRPr="00F82F3B" w:rsidTr="007846FF">
        <w:trPr>
          <w:trHeight w:val="684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оформление документации, установленной локальными актами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Своевременное и должное оформление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DF5" w:rsidRPr="00F82F3B" w:rsidRDefault="00544DF5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44DF5" w:rsidRPr="00F82F3B" w:rsidTr="007846FF">
        <w:trPr>
          <w:trHeight w:val="80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DF5" w:rsidRPr="00F82F3B" w:rsidRDefault="00544DF5" w:rsidP="0025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44DF5" w:rsidRPr="00F82F3B" w:rsidTr="007846FF">
        <w:trPr>
          <w:trHeight w:val="302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DF5" w:rsidRPr="00F82F3B" w:rsidRDefault="00544DF5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44DF5" w:rsidRPr="00F82F3B" w:rsidTr="007846FF">
        <w:trPr>
          <w:trHeight w:val="539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по организации рабочего места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DF5" w:rsidRPr="00F82F3B" w:rsidRDefault="00544DF5" w:rsidP="0025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44DF5" w:rsidRPr="00F82F3B" w:rsidTr="007846FF">
        <w:trPr>
          <w:trHeight w:val="837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замечаний, взысканий директора, заместителей директора, руководителей структурных подразделений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DF5" w:rsidRPr="00F82F3B" w:rsidRDefault="00544DF5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44DF5" w:rsidRPr="00F82F3B" w:rsidTr="007846FF">
        <w:trPr>
          <w:trHeight w:val="563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обоснованных замечаний со стороны участников образовательного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DF5" w:rsidRPr="00F82F3B" w:rsidRDefault="00544DF5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44DF5" w:rsidRPr="00F82F3B" w:rsidTr="007846FF">
        <w:trPr>
          <w:trHeight w:val="331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случаев нарушения трудовой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4DF5" w:rsidRPr="00F82F3B" w:rsidRDefault="00544DF5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44DF5" w:rsidRPr="00F82F3B" w:rsidTr="00351D7A">
        <w:trPr>
          <w:trHeight w:val="2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44DF5" w:rsidRPr="00F82F3B" w:rsidTr="00351D7A">
        <w:trPr>
          <w:trHeight w:val="726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Доля родителей (законных представителей),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544DF5" w:rsidRPr="00F82F3B" w:rsidRDefault="00351D7A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544DF5"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 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DF5" w:rsidRPr="00F82F3B" w:rsidRDefault="00544DF5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46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127"/>
        <w:gridCol w:w="1549"/>
      </w:tblGrid>
      <w:tr w:rsidR="00F82F3B" w:rsidRPr="00F82F3B" w:rsidTr="00351D7A">
        <w:trPr>
          <w:trHeight w:val="336"/>
        </w:trPr>
        <w:tc>
          <w:tcPr>
            <w:tcW w:w="567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удовлетворенных условиями и качеством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351D7A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F82F3B"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олее 50%</w:t>
            </w:r>
          </w:p>
        </w:tc>
        <w:tc>
          <w:tcPr>
            <w:tcW w:w="15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351D7A">
        <w:trPr>
          <w:trHeight w:val="2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предоставляемой услуги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351D7A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нарушений, выявленных в результате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1056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29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2F3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Максимально возможное количество баллов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</w:tbl>
    <w:p w:rsidR="00095118" w:rsidRPr="00F82F3B" w:rsidRDefault="00095118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F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Критерии по должности «Мастер производственного обучения»</w:t>
      </w:r>
    </w:p>
    <w:tbl>
      <w:tblPr>
        <w:tblW w:w="9346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127"/>
        <w:gridCol w:w="1549"/>
      </w:tblGrid>
      <w:tr w:rsidR="00F82F3B" w:rsidRPr="00F82F3B" w:rsidTr="007846FF">
        <w:trPr>
          <w:trHeight w:val="97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255D3D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D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255D3D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D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 обозначение показателей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F3B" w:rsidRPr="00255D3D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D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Коэффициент</w:t>
            </w:r>
          </w:p>
        </w:tc>
      </w:tr>
      <w:tr w:rsidR="00F82F3B" w:rsidRPr="00F82F3B" w:rsidTr="007846FF">
        <w:trPr>
          <w:trHeight w:val="658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2F3B" w:rsidRPr="00351D7A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D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Оценка деятельности при установлении персонального повышающего</w:t>
            </w:r>
          </w:p>
          <w:p w:rsidR="00F82F3B" w:rsidRPr="00F82F3B" w:rsidRDefault="00F82F3B" w:rsidP="00255D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D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коэффициента</w:t>
            </w:r>
          </w:p>
        </w:tc>
      </w:tr>
      <w:tr w:rsidR="00F82F3B" w:rsidRPr="00F82F3B" w:rsidTr="007846FF">
        <w:trPr>
          <w:trHeight w:val="10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Наличие собственных программ, методических разработок в соответствии ФГОС, максимально сближающих подготовку рабочих профессий с производственной практикой в соответствии с ФГОС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7846FF" w:rsidP="0078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-от одной до т</w:t>
            </w:r>
            <w:r w:rsidR="00F82F3B"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рех программ</w:t>
            </w:r>
          </w:p>
          <w:p w:rsidR="00F82F3B" w:rsidRPr="00F82F3B" w:rsidRDefault="00F82F3B" w:rsidP="0078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 от трех и выше-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32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0,2;</w:t>
            </w:r>
          </w:p>
          <w:p w:rsidR="00F82F3B" w:rsidRPr="00F82F3B" w:rsidRDefault="00F82F3B" w:rsidP="0032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82F3B" w:rsidRPr="00F82F3B" w:rsidTr="007846FF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Наличие рабочей программы производственного обучения и производственной практики в соответствии с ФГОС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3200B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F82F3B" w:rsidRPr="00F82F3B" w:rsidTr="007846FF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производственного обучения, производственной практики, подготовка рабочих кадров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Наличие договоров с</w:t>
            </w: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организациями,</w:t>
            </w: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предприятиями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3200B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обучающихся к исследовательской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3200B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опытно-экспериментальной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3200B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5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работе экспертных комиссий групп, жюри олимпиад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3200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0,1</w:t>
            </w:r>
          </w:p>
        </w:tc>
      </w:tr>
      <w:tr w:rsidR="00F82F3B" w:rsidRPr="00F82F3B" w:rsidTr="007846FF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организации и проведении мероприятий, направленных на повышение авторитета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3200B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организации и проведении </w:t>
            </w:r>
            <w:proofErr w:type="spellStart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3200B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11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электронно-образовательных ресурсов (электронных учебников, презентаций, учебных фильмов, пособий) и их использование в учебном процессе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3200B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обновлении сайта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3200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0,1</w:t>
            </w:r>
          </w:p>
        </w:tc>
      </w:tr>
      <w:tr w:rsidR="00F82F3B" w:rsidRPr="00F82F3B" w:rsidTr="007846FF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проектных методов в 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3200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0,1</w:t>
            </w: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партнерство с другими учреждениями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3200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0,1</w:t>
            </w: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художественной самодеятельности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3200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0,1</w:t>
            </w:r>
          </w:p>
        </w:tc>
      </w:tr>
      <w:tr w:rsidR="00F82F3B" w:rsidRPr="00F82F3B" w:rsidTr="007846FF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3200B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34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Максимально возможный размер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3200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</w:tbl>
    <w:p w:rsidR="00F82F3B" w:rsidRPr="00F82F3B" w:rsidRDefault="00F82F3B" w:rsidP="00351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2F3B">
        <w:rPr>
          <w:rFonts w:ascii="Times New Roman" w:hAnsi="Times New Roman"/>
          <w:b/>
          <w:bCs/>
          <w:color w:val="000000"/>
          <w:sz w:val="26"/>
          <w:szCs w:val="26"/>
        </w:rPr>
        <w:t>1.Оценка деятельности по итогам работы</w:t>
      </w:r>
    </w:p>
    <w:tbl>
      <w:tblPr>
        <w:tblW w:w="9346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242"/>
        <w:gridCol w:w="1434"/>
      </w:tblGrid>
      <w:tr w:rsidR="00F82F3B" w:rsidRPr="00F82F3B" w:rsidTr="007846FF">
        <w:trPr>
          <w:trHeight w:val="8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закрепленной территории, дежурство по учебному корпусу, столовой и др.</w:t>
            </w:r>
            <w:r w:rsidR="00351D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(отсутствие замечаний)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711776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работы по взаимодействию с родителями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711776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обучающихся на дому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711776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работы по профилактике правонарушений (правонарушений нет)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711776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выпускников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100% </w:t>
            </w: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711776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F82F3B" w:rsidRPr="00711776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жизнедеятельности обучающихся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711776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711776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7846FF">
        <w:trPr>
          <w:trHeight w:val="65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Максимально возможное количество баллов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711776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7846FF">
        <w:trPr>
          <w:trHeight w:val="331"/>
        </w:trPr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095118" w:rsidP="00351D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2.О</w:t>
            </w:r>
            <w:r w:rsidR="00F82F3B"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ценка интенсивности и высоких результатов труда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7846FF">
        <w:trPr>
          <w:trHeight w:val="6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Качество проведения методической учебы по вопросам обеспечения образовательного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711776" w:rsidRDefault="00F82F3B" w:rsidP="0071177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76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82F3B" w:rsidRPr="00F82F3B" w:rsidTr="007846FF">
        <w:trPr>
          <w:trHeight w:val="23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процесса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711776" w:rsidRDefault="00F82F3B" w:rsidP="0071177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351D7A">
        <w:trPr>
          <w:trHeight w:val="101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Разработка, участие в разработке методических рекомендаций, пособий, электронных пособий.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-внутри организации - региональный уровень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711776" w:rsidRDefault="00F82F3B" w:rsidP="0071177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76">
              <w:rPr>
                <w:rFonts w:ascii="Times New Roman" w:hAnsi="Times New Roman"/>
                <w:color w:val="000000"/>
              </w:rPr>
              <w:t>2</w:t>
            </w:r>
          </w:p>
          <w:p w:rsidR="00F82F3B" w:rsidRPr="00711776" w:rsidRDefault="00F82F3B" w:rsidP="0071177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76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82F3B" w:rsidRPr="00F82F3B" w:rsidTr="00351D7A">
        <w:trPr>
          <w:trHeight w:val="648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-всероссийский</w:t>
            </w:r>
          </w:p>
          <w:p w:rsidR="00F82F3B" w:rsidRPr="00F82F3B" w:rsidRDefault="00F82F3B" w:rsidP="00F82F3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уровень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711776" w:rsidRDefault="00F82F3B" w:rsidP="0071177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76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F82F3B" w:rsidRPr="00F82F3B" w:rsidTr="007846FF">
        <w:trPr>
          <w:trHeight w:val="32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Подготовка обучающихся - призеров 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-внутри организации;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711776" w:rsidRDefault="00F82F3B" w:rsidP="0071177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76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82F3B" w:rsidRPr="00F82F3B" w:rsidTr="007846FF">
        <w:trPr>
          <w:trHeight w:val="259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lastRenderedPageBreak/>
              <w:t>дипломантов предметных олимпиад,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-на региональном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711776" w:rsidRDefault="00F82F3B" w:rsidP="0071177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7846FF">
        <w:trPr>
          <w:trHeight w:val="298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конференций, конкурсов по предмету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уровне;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711776" w:rsidRDefault="00F82F3B" w:rsidP="0071177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76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82F3B" w:rsidRPr="00F82F3B" w:rsidTr="007846FF">
        <w:trPr>
          <w:trHeight w:val="50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-всероссийский</w:t>
            </w:r>
          </w:p>
          <w:p w:rsidR="00F82F3B" w:rsidRPr="00F82F3B" w:rsidRDefault="00F82F3B" w:rsidP="00F82F3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уровень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711776" w:rsidRDefault="00F82F3B" w:rsidP="0071177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76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F82F3B" w:rsidRPr="00F82F3B" w:rsidTr="007846FF">
        <w:trPr>
          <w:trHeight w:val="11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Обобщение педагогического опыта (выступления на семинарах, педагогических советах, конференциях, круглых столах; проведение мастер-классов)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711776" w:rsidRDefault="00F82F3B" w:rsidP="0071177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76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82F3B" w:rsidRPr="00F82F3B" w:rsidTr="007846FF">
        <w:trPr>
          <w:trHeight w:val="16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 xml:space="preserve">Использование ресурсов сети Интернет, работа в Региональной информационной системе управления сферой образования Тульской области (для профессиональных образовательных организаций работа в системе </w:t>
            </w:r>
            <w:r w:rsidRPr="00F82F3B"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Pr="00F82F3B">
              <w:rPr>
                <w:rFonts w:ascii="Times New Roman" w:hAnsi="Times New Roman"/>
                <w:color w:val="000000"/>
                <w:lang w:val="en-US" w:eastAsia="en-US"/>
              </w:rPr>
              <w:t>C</w:t>
            </w:r>
            <w:r w:rsidRPr="00F82F3B">
              <w:rPr>
                <w:rFonts w:ascii="Times New Roman" w:hAnsi="Times New Roman"/>
                <w:color w:val="000000"/>
                <w:lang w:eastAsia="en-US"/>
              </w:rPr>
              <w:t xml:space="preserve">: </w:t>
            </w:r>
            <w:r w:rsidRPr="00F82F3B">
              <w:rPr>
                <w:rFonts w:ascii="Times New Roman" w:hAnsi="Times New Roman"/>
                <w:color w:val="000000"/>
              </w:rPr>
              <w:t>колледж ПРОФ)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711776" w:rsidRDefault="00F82F3B" w:rsidP="0071177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7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82F3B" w:rsidRPr="00F82F3B" w:rsidTr="007846FF">
        <w:trPr>
          <w:trHeight w:val="11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Наличие опубликованных собственных методических и дидактических разработок, рекомендаций, учебно-методических пособий: -опубликованная разработка отдельного занятия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711776" w:rsidRDefault="00F82F3B" w:rsidP="0071177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7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82F3B" w:rsidRPr="00F82F3B" w:rsidTr="007846FF">
        <w:trPr>
          <w:trHeight w:val="533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-опубликованные методические рекомендации учебно-методические пособия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711776" w:rsidRDefault="00F82F3B" w:rsidP="0071177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76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Организация и проведение мероприятий на базе учреждения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711776" w:rsidRDefault="00F82F3B" w:rsidP="0071177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7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82F3B" w:rsidRPr="00F82F3B" w:rsidTr="007846FF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Критерии разработанные учреждением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711776" w:rsidRDefault="00F82F3B" w:rsidP="0071177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76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</w:rPr>
              <w:t>Максимально возможное количество баллов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711776" w:rsidRDefault="00F82F3B" w:rsidP="0071177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76">
              <w:rPr>
                <w:rFonts w:ascii="Times New Roman" w:hAnsi="Times New Roman"/>
                <w:i/>
                <w:iCs/>
                <w:color w:val="000000"/>
              </w:rPr>
              <w:t>30</w:t>
            </w:r>
          </w:p>
        </w:tc>
      </w:tr>
      <w:tr w:rsidR="00F82F3B" w:rsidRPr="00F82F3B" w:rsidTr="007846FF">
        <w:trPr>
          <w:trHeight w:val="331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2F3B" w:rsidRPr="00F82F3B" w:rsidRDefault="00F82F3B" w:rsidP="00351D7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 Оценка качества выполнения работ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Наличие наград (благодарности, грамоты) за успехи в профессиональной деятельности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Качество разработки педагогических программ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82F3B" w:rsidRPr="00F82F3B" w:rsidTr="007846FF">
        <w:trPr>
          <w:trHeight w:val="3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Качество документации и методических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Наличие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82F3B" w:rsidRPr="00F82F3B" w:rsidTr="007846FF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разработок по сопровождению высокого уровня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методических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7846FF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учебно-воспитательного процесса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разработок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Качественное выполнение срочных поручений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Выполнение важных и ответственных заданий в установленные сроки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82F3B" w:rsidRPr="00F82F3B" w:rsidTr="007846FF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Качественное оформление документации, установленной локальными актами учреждения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Своевременное и должное оформление документации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82F3B" w:rsidRPr="00F82F3B" w:rsidTr="007846FF">
        <w:trPr>
          <w:trHeight w:val="32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Отсутствие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82F3B" w:rsidRPr="00F82F3B" w:rsidTr="007846FF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Организация рабочего места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</w:rPr>
              <w:t>замечаний по организации рабочего места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7846FF">
        <w:trPr>
          <w:trHeight w:val="2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spacing w:after="0" w:line="220" w:lineRule="exact"/>
              <w:rPr>
                <w:rFonts w:ascii="Times New Roman" w:hAnsi="Times New Roman"/>
                <w:color w:val="000000"/>
              </w:rPr>
            </w:pPr>
            <w:r w:rsidRPr="00F82F3B">
              <w:rPr>
                <w:rFonts w:ascii="Times New Roman" w:hAnsi="Times New Roman"/>
                <w:color w:val="000000"/>
              </w:rPr>
              <w:t>Отсутствие замечаний, взысканий директора, заместителей директора, руководителей структурных подразделений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82F3B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82F3B" w:rsidRPr="00F82F3B" w:rsidTr="007846FF">
        <w:trPr>
          <w:trHeight w:val="2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spacing w:after="0" w:line="220" w:lineRule="exact"/>
              <w:rPr>
                <w:rFonts w:ascii="Times New Roman" w:hAnsi="Times New Roman"/>
                <w:color w:val="000000"/>
              </w:rPr>
            </w:pPr>
            <w:r w:rsidRPr="00F82F3B">
              <w:rPr>
                <w:rFonts w:ascii="Times New Roman" w:hAnsi="Times New Roman"/>
                <w:color w:val="000000"/>
              </w:rPr>
              <w:t>Отсутствие обоснованных замечаний со стороны участников образовательного процесса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82F3B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82F3B" w:rsidRPr="00F82F3B" w:rsidTr="007846FF">
        <w:trPr>
          <w:trHeight w:val="2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spacing w:after="0" w:line="220" w:lineRule="exact"/>
              <w:rPr>
                <w:rFonts w:ascii="Times New Roman" w:hAnsi="Times New Roman"/>
                <w:color w:val="000000"/>
              </w:rPr>
            </w:pPr>
            <w:r w:rsidRPr="00F82F3B">
              <w:rPr>
                <w:rFonts w:ascii="Times New Roman" w:hAnsi="Times New Roman"/>
                <w:color w:val="000000"/>
              </w:rPr>
              <w:t>Отсутствие случаев нарушения трудовой дисциплины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82F3B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82F3B" w:rsidRPr="00F82F3B" w:rsidTr="007846FF">
        <w:trPr>
          <w:trHeight w:val="2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spacing w:after="0" w:line="220" w:lineRule="exact"/>
              <w:rPr>
                <w:rFonts w:ascii="Times New Roman" w:hAnsi="Times New Roman"/>
                <w:color w:val="000000"/>
              </w:rPr>
            </w:pPr>
            <w:r w:rsidRPr="00F82F3B">
              <w:rPr>
                <w:rFonts w:ascii="Times New Roman" w:hAnsi="Times New Roman"/>
                <w:color w:val="000000"/>
              </w:rPr>
              <w:t>Отсутствие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82F3B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82F3B" w:rsidRPr="00F82F3B" w:rsidTr="007846FF">
        <w:trPr>
          <w:trHeight w:val="2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spacing w:after="0" w:line="220" w:lineRule="exact"/>
              <w:rPr>
                <w:rFonts w:ascii="Times New Roman" w:hAnsi="Times New Roman"/>
                <w:color w:val="000000"/>
              </w:rPr>
            </w:pPr>
            <w:r w:rsidRPr="00F82F3B">
              <w:rPr>
                <w:rFonts w:ascii="Times New Roman" w:hAnsi="Times New Roman"/>
                <w:color w:val="000000"/>
              </w:rPr>
              <w:t>Критерии разработанные учреждением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82F3B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F82F3B" w:rsidRPr="00F82F3B" w:rsidTr="007846FF">
        <w:trPr>
          <w:trHeight w:val="293"/>
        </w:trPr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5B0AF6" w:rsidRDefault="00F82F3B" w:rsidP="00F82F3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B0AF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</w:rPr>
              <w:t>30</w:t>
            </w:r>
          </w:p>
        </w:tc>
      </w:tr>
    </w:tbl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82F3B" w:rsidRPr="00F82F3B" w:rsidRDefault="00F82F3B" w:rsidP="00095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2F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Критерии по должности «Методист»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2F3B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 </w:t>
      </w:r>
    </w:p>
    <w:tbl>
      <w:tblPr>
        <w:tblW w:w="9488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241"/>
        <w:gridCol w:w="1577"/>
      </w:tblGrid>
      <w:tr w:rsidR="00F82F3B" w:rsidRPr="00F82F3B" w:rsidTr="007846FF">
        <w:trPr>
          <w:trHeight w:val="6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711776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F82F3B" w:rsidRPr="00711776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711776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 обозначение</w:t>
            </w:r>
          </w:p>
          <w:p w:rsidR="00F82F3B" w:rsidRPr="00711776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показателей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F3B" w:rsidRPr="00711776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Коэффициент</w:t>
            </w:r>
          </w:p>
        </w:tc>
      </w:tr>
      <w:tr w:rsidR="00F82F3B" w:rsidRPr="00F82F3B" w:rsidTr="007846FF">
        <w:trPr>
          <w:trHeight w:val="360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деятельности при установлении персонального повышающего</w:t>
            </w:r>
          </w:p>
        </w:tc>
      </w:tr>
      <w:tr w:rsidR="00F82F3B" w:rsidRPr="00F82F3B" w:rsidTr="007846FF">
        <w:trPr>
          <w:trHeight w:val="293"/>
        </w:trPr>
        <w:tc>
          <w:tcPr>
            <w:tcW w:w="7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коэффициента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7846FF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обучающих мероприятий для педагогических кадров (семинары, конференции и др.) Методическое руководство ОЭР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педагогов организации образовательными и досуговыми программами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пополнения и обновления методического фонда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педагогов к участию в профессиональных конкурсах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педагогов при разработке образовательной программы, материалов УМК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различных видов мониторинга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курсов повышения квалификации, профессиональная переподготовка, инновационная деятельность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Систематическое обновление информации на сайте учреждения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0,1</w:t>
            </w:r>
          </w:p>
        </w:tc>
      </w:tr>
      <w:tr w:rsidR="00F82F3B" w:rsidRPr="00F82F3B" w:rsidTr="007846FF">
        <w:trPr>
          <w:trHeight w:val="11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обучающих мероприятий для педагогических кадров (семинары, конференции и др.)</w:t>
            </w: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руководство ОЭР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новой методической продукции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выставки методических материалов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16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(статьи по распространению и обобщению результативного опыта в сборниках, СМИ, сети Интернет, выступления на различных мероприятиях (конференция, семинар, педагогический совет, совещание, круглый стол и др.)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инновационных продуктов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работе органов </w:t>
            </w:r>
            <w:proofErr w:type="spellStart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</w:t>
            </w: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общественного</w:t>
            </w:r>
            <w:proofErr w:type="spellEnd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ДДТ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Работа в оргкомитетах, жюри конкурсов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0,1</w:t>
            </w: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возможный размер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F82F3B" w:rsidRPr="00F82F3B" w:rsidTr="007846FF">
        <w:trPr>
          <w:trHeight w:val="360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2F3B" w:rsidRPr="00F82F3B" w:rsidRDefault="00F82F3B" w:rsidP="00351D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1.Оценка деятельности по итогам работы</w:t>
            </w:r>
          </w:p>
        </w:tc>
      </w:tr>
      <w:tr w:rsidR="00F82F3B" w:rsidRPr="00F82F3B" w:rsidTr="007846FF">
        <w:trPr>
          <w:trHeight w:val="293"/>
        </w:trPr>
        <w:tc>
          <w:tcPr>
            <w:tcW w:w="7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7846FF">
        <w:trPr>
          <w:trHeight w:val="11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Результативность сопровождения педагогов при разработке образовательной программы, материалов УМК; подготовки к выступлениям и публикациям педагога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Актуальность и результативность аналитической деятельности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Наличие обучающихся, педагогических работников - призеров олимпиад, конкурсов, соревнований, конференций и т.д.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8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Положительная динамика роста квалификации педагогических работников учреждения по итогам аттестации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</w:tbl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7"/>
        <w:gridCol w:w="313"/>
        <w:gridCol w:w="2245"/>
        <w:gridCol w:w="1583"/>
      </w:tblGrid>
      <w:tr w:rsidR="00F82F3B" w:rsidRPr="00F82F3B" w:rsidTr="007846FF">
        <w:trPr>
          <w:trHeight w:val="293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7846FF">
        <w:trPr>
          <w:trHeight w:val="331"/>
        </w:trPr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436E96" w:rsidP="00F82F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2.О</w:t>
            </w:r>
            <w:r w:rsidR="00F82F3B"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ценка интенсивности и высоких результатов труда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7846FF">
        <w:trPr>
          <w:trHeight w:val="60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Качество проведения методической учебы по вопросам обеспечения образовательного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7846FF">
        <w:trPr>
          <w:trHeight w:val="23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процесса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7846FF">
        <w:trPr>
          <w:trHeight w:val="101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Разработка, участие в разработке методических рекомендаций, пособий, электронных пособий.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-внутри учреждения      - региональный уровень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7846FF">
        <w:trPr>
          <w:trHeight w:val="64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-всероссийский</w:t>
            </w: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82F3B" w:rsidRPr="00F82F3B" w:rsidTr="007846FF">
        <w:trPr>
          <w:trHeight w:val="32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обучающихся - призеров 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-внутри организации;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259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дипломантов предметных олимпиад,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-на региональном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7846FF">
        <w:trPr>
          <w:trHeight w:val="29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конференций, конкурсов по предмету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уровне;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7846FF">
        <w:trPr>
          <w:trHeight w:val="50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-всероссийский</w:t>
            </w: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82F3B" w:rsidRPr="00F82F3B" w:rsidTr="007846FF">
        <w:trPr>
          <w:trHeight w:val="111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педагогического опыта (выступления на семинарах, педагогических советах, конференциях, круглых столах; проведение мастер-классов)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7846FF">
        <w:trPr>
          <w:trHeight w:val="166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ресурсов сети Интернет, работа в Региональной информационной системе управления сферой образования Тульской области (для профессиональных образовательных организаций работа в системе </w:t>
            </w:r>
            <w:r w:rsidRPr="00F82F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Pr="00F82F3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</w:t>
            </w:r>
            <w:r w:rsidRPr="00F82F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колледж ПРОФ)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7846FF">
        <w:trPr>
          <w:trHeight w:val="113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Наличие опубликованных собственных методических и дидактических разработок, рекомендаций, учебно-методических пособий: -опубликованная разработка отдельного занятия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7846FF">
        <w:trPr>
          <w:trHeight w:val="533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-опубликованные методические рекомендации учебно-методические пособия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 на базе учреждения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7846FF">
        <w:trPr>
          <w:trHeight w:val="283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F82F3B" w:rsidRPr="00F82F3B" w:rsidTr="007846FF">
        <w:trPr>
          <w:trHeight w:val="33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 Оценка качества выполнения работ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наград (благодарности, грамоты) за успехи в профессиональной деятельности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Качество разработки педагогических программ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7846FF">
        <w:trPr>
          <w:trHeight w:val="31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Качество документации и методических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7846FF">
        <w:trPr>
          <w:trHeight w:val="26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разработок по сопровождению высокого уровня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методических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7846FF">
        <w:trPr>
          <w:trHeight w:val="25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учебно-воспитательного процесса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разработок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выполнение срочных поручений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важных и ответственных заданий в установленные сроки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7846FF">
        <w:trPr>
          <w:trHeight w:val="83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оформление документации, установленной локальными актами учреждения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Своевременное и должное оформление документации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32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79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замечаний по организации рабочего места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7846FF">
        <w:trPr>
          <w:trHeight w:val="293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замечаний, взысканий директора,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20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241"/>
        <w:gridCol w:w="1709"/>
      </w:tblGrid>
      <w:tr w:rsidR="00F82F3B" w:rsidRPr="00F82F3B" w:rsidTr="007846FF">
        <w:trPr>
          <w:trHeight w:val="57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заместителей директора, руководителей структурных подразделений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обоснованных замечаний со стороны участников образовательного процесса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случаев нарушения трудовой дисциплины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138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82F3B" w:rsidRPr="00F82F3B" w:rsidTr="007846FF">
        <w:trPr>
          <w:trHeight w:val="293"/>
        </w:trPr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71177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</w:tbl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7846FF" w:rsidRDefault="007846FF" w:rsidP="00095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82F3B" w:rsidRPr="00F82F3B" w:rsidRDefault="00F82F3B" w:rsidP="00095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2F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Критерии по должности «Социальный педагог»</w:t>
      </w:r>
    </w:p>
    <w:tbl>
      <w:tblPr>
        <w:tblW w:w="9620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241"/>
        <w:gridCol w:w="1709"/>
      </w:tblGrid>
      <w:tr w:rsidR="00F82F3B" w:rsidRPr="00F82F3B" w:rsidTr="007846FF">
        <w:trPr>
          <w:trHeight w:val="98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46FF" w:rsidRDefault="007846FF" w:rsidP="00784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F82F3B" w:rsidRPr="00F82F3B" w:rsidRDefault="00F82F3B" w:rsidP="00784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Критерии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78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Наименование и обозначение показателей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46FF" w:rsidRDefault="007846FF" w:rsidP="00784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F82F3B" w:rsidRPr="00F82F3B" w:rsidRDefault="00F82F3B" w:rsidP="00784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Коэффициент</w:t>
            </w:r>
          </w:p>
          <w:p w:rsidR="00F82F3B" w:rsidRPr="00F82F3B" w:rsidRDefault="00F82F3B" w:rsidP="00784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7846FF">
        <w:trPr>
          <w:trHeight w:val="653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деятельности при установлении персонального повышающего</w:t>
            </w: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коэффициента</w:t>
            </w:r>
          </w:p>
        </w:tc>
      </w:tr>
      <w:tr w:rsidR="00F82F3B" w:rsidRPr="00F82F3B" w:rsidTr="007846FF">
        <w:trPr>
          <w:trHeight w:val="11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Доля обучающихся охваченных деятельностью по программам социальной адаптации и реабилитации детей (от общего количества детей диванного поведения).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80 % </w:t>
            </w: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более 80%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7846FF">
        <w:trPr>
          <w:trHeight w:val="11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Коррекция отклонений в развитии обучающихся.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положительная динамика среднего балла учащихся с проблемами в обучении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11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педагога по защите прав опекаемых детей, обучающихся (воспитанников) в оформлении правоустанавливающих документов.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F82F3B" w:rsidRPr="00F82F3B" w:rsidTr="007846FF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Работа социального педагога по защите прав обучающихся социально-незащищенных категорий.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Работа по патронажу семей, находящихся в социально опасном положении.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8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со специалистами социальных служб, службы занятости, правоохранительных, благотворительных и других организаций.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8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 родителями обучающихся.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8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Участие социального педагога в методической и инновационной деятельности.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8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82F3B" w:rsidRPr="00F82F3B" w:rsidTr="007846FF">
        <w:trPr>
          <w:trHeight w:val="8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 возможный размер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7846FF">
        <w:trPr>
          <w:trHeight w:val="658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36E96" w:rsidRPr="00F82F3B" w:rsidRDefault="00F82F3B" w:rsidP="00436E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1.Оценка деятельности по итогам работы</w:t>
            </w: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7846FF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Доля несовершеннолетних детей с диванным поведением, охваченных кружковой деятельностью.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 20% до 80%</w:t>
            </w:r>
          </w:p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более 80%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CA5DC6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C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  <w:p w:rsidR="00F82F3B" w:rsidRPr="00CA5DC6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7846FF">
        <w:trPr>
          <w:trHeight w:val="11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Охват детей с диванным поведением и детей из социально незащищенных категорий организованными формами труда в каникулярное время.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 20% до 80%</w:t>
            </w:r>
          </w:p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более 80%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CA5DC6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C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  <w:p w:rsidR="00F82F3B" w:rsidRPr="00CA5DC6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7846FF">
        <w:trPr>
          <w:trHeight w:val="11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распространение собственного педагогического опыта через открытые мероприятия, мастер-классы, выступления на семинарах, круглых столах.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 20%</w:t>
            </w:r>
          </w:p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более 80%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CA5DC6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82F3B" w:rsidRPr="00CA5DC6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программ повышения квалификации или профессиональной подготовки.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CA5DC6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обучающихся, охваченных </w:t>
            </w:r>
            <w:proofErr w:type="gramStart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мероприятиями</w:t>
            </w:r>
            <w:proofErr w:type="gramEnd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направленными на формирование правовой культуры.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 20% до 80%</w:t>
            </w:r>
          </w:p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более 80%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CA5DC6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82F3B" w:rsidRPr="00CA5DC6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11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Охват системой работы по правовому просвещению родителей и педагогов (лектории для родителей, педагогический консилиум для педагогов, клуб для родителей).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 20% до 80%</w:t>
            </w:r>
          </w:p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более 80%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CA5DC6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82F3B" w:rsidRPr="00CA5DC6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CA5DC6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7846FF">
        <w:trPr>
          <w:trHeight w:val="331"/>
        </w:trPr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7846FF" w:rsidP="00784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</w:t>
            </w:r>
            <w:r w:rsidR="00F82F3B"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интенсивности и высоких результатов труда;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7846FF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социального педагога в работе экспертных комиссий, групп, жюри олимпиад, творческих лабораторий.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7846FF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Наличие опубликованных собственных методических и дидактических разработок, рекомендаций, учебно-методических пособий.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преступлений и правонарушений несовершеннолетних.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студентов, состоящих на учете в КДН, во внеурочной деятельности.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организации и проведении родительских лекториев, других массовых мероприятий для родителей.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социального педагога в руководстве методическими объединениями.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социального педагога в методической и инновационной деятельности.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программ повышения квалификации или профессиональной подготовки.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7846FF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Признание высокого профессионализма социального педагога администрацией организации.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7846FF">
        <w:trPr>
          <w:trHeight w:val="3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82F3B" w:rsidRPr="00F82F3B" w:rsidTr="007846FF">
        <w:trPr>
          <w:trHeight w:val="2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F82F3B" w:rsidRPr="00F82F3B" w:rsidTr="007846FF">
        <w:trPr>
          <w:trHeight w:val="336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 Оценка качества выполнения работ</w:t>
            </w:r>
          </w:p>
        </w:tc>
      </w:tr>
      <w:tr w:rsidR="00F82F3B" w:rsidRPr="00F82F3B" w:rsidTr="007846FF">
        <w:trPr>
          <w:trHeight w:val="111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Наличие призовых мест на профессиональных мероприятиях.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-на муниципальном уровне</w:t>
            </w: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7846FF">
        <w:trPr>
          <w:trHeight w:val="22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Результативность использования информационно-коммуникационных технологий, работа в Региональной информационной системе управления сферой образования Тульской области (для профессиональных образовательных организаций работа в системе </w:t>
            </w:r>
            <w:r w:rsidRPr="00F82F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Pr="00F82F3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</w:t>
            </w:r>
            <w:r w:rsidRPr="00F82F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Колледж ПРОФ)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выполнение срочных поручений.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важных и ответственных заданий в установленные сроки.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54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оформление документации, установленной локальными актами учреждения.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своевременное и должное оформление документации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54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 по организации рабочего места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замечаний, взысканий директора, заместителей директора, руководителей структурных подразделений.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обоснованных замечаний со стороны участников образовательного процесса.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случаев нарушения трудовой дисциплины.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138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Качество документации и методических разработок по сопровождению высокого уровня учебно-воспитательного процесса.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Наличие методических разработок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7846FF">
        <w:trPr>
          <w:trHeight w:val="293"/>
        </w:trPr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</w:tbl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7846FF" w:rsidRDefault="007846FF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82F3B" w:rsidRPr="00F82F3B" w:rsidRDefault="00F82F3B" w:rsidP="0043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2F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Критерии по должности «Педагог-психолог»</w:t>
      </w:r>
    </w:p>
    <w:tbl>
      <w:tblPr>
        <w:tblW w:w="9620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241"/>
        <w:gridCol w:w="1709"/>
      </w:tblGrid>
      <w:tr w:rsidR="00F82F3B" w:rsidRPr="00F82F3B" w:rsidTr="007846FF">
        <w:trPr>
          <w:trHeight w:val="97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6E96" w:rsidRDefault="00436E96" w:rsidP="00CA5DC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CA5DC6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CA5DC6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 обозначение показателей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6E96" w:rsidRDefault="00436E96" w:rsidP="00CA5DC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CA5DC6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Коэффициент</w:t>
            </w:r>
          </w:p>
          <w:p w:rsidR="00F82F3B" w:rsidRPr="00CA5DC6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7846FF">
        <w:trPr>
          <w:trHeight w:val="653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Оценка деятельности при установлении персонального повышающего</w:t>
            </w: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коэффициента</w:t>
            </w:r>
          </w:p>
        </w:tc>
      </w:tr>
      <w:tr w:rsidR="00F82F3B" w:rsidRPr="00F82F3B" w:rsidTr="007846FF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педагога-психолога с администрацией и специалистами образовательного учреждения.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обращений</w:t>
            </w:r>
            <w:proofErr w:type="gramEnd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за консультациями к специалисту.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29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Коррекция отклонений в развитии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-на занятиях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7846FF">
        <w:trPr>
          <w:trHeight w:val="29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обучающихся.</w:t>
            </w: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динамика среднего балла учащихся с проблемами в обучении.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предшествующего периода -выше уровня предшествующего периода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2F3B" w:rsidRPr="00F82F3B" w:rsidTr="007846FF">
        <w:trPr>
          <w:trHeight w:val="29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образовательного процесса коррекционно-развивающими программами.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82F3B" w:rsidRPr="00F82F3B" w:rsidTr="007846FF">
        <w:trPr>
          <w:trHeight w:val="29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 укрепление здоровья обучающихся.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F82F3B" w:rsidRPr="00F82F3B" w:rsidTr="007846FF">
        <w:trPr>
          <w:trHeight w:val="29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организации </w:t>
            </w:r>
            <w:proofErr w:type="spellStart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29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 родителями обучающихся.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29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методической и инновационной деятельности учреждения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82F3B" w:rsidRPr="00F82F3B" w:rsidTr="007846FF">
        <w:trPr>
          <w:trHeight w:val="29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Критерии, разработанные учреждением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F82F3B" w:rsidRPr="00F82F3B" w:rsidTr="007846FF">
        <w:trPr>
          <w:trHeight w:val="29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 возможный размер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2F3B" w:rsidRPr="00F82F3B" w:rsidTr="007846FF">
        <w:trPr>
          <w:trHeight w:val="36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2F3B" w:rsidRPr="00CA5DC6" w:rsidRDefault="00F82F3B" w:rsidP="00436E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1.Оценка деятельности по итогам работы </w:t>
            </w:r>
          </w:p>
        </w:tc>
      </w:tr>
      <w:tr w:rsidR="00F82F3B" w:rsidRPr="00F82F3B" w:rsidTr="007846FF">
        <w:trPr>
          <w:trHeight w:val="11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распространение собственного педагогического опыта через открытые мероприятия, мастер-классы, выступления на семинарах, круглых столах.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Наличие опубликованных собственных методических и дидактических разработок, рекомендаций, учебно-методических пособий.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11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педагога-психолога в работе экспертных комиссий, групп, жюри олимпиад, творческих лабораторий, руководство методическими объединениями.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Работа с обучающимися по профессиональному самоопределение обучающихся.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7846FF">
        <w:trPr>
          <w:trHeight w:val="331"/>
        </w:trPr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7846FF" w:rsidP="00784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</w:t>
            </w:r>
            <w:r w:rsidR="00F82F3B"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интенсивности и высоких результатов труда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Востребованность услуг участниками образовательного процесса.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Результативность исследовательской деятельности социального педагога.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правонарушений среди детей, </w:t>
            </w:r>
            <w:proofErr w:type="gramStart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  <w:proofErr w:type="gramEnd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состоящих на учете в КНД, ИДИ и др.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программ повышения квалификации или профессиональной подготовки.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7846FF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современного ассортимента психолого-педагогических образовательных программ, методического инструментария.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и результативность студентов в олимпиадах, конкурсах, конференциях, грантах разных уровней.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Эффективное осуществление </w:t>
            </w:r>
            <w:proofErr w:type="spellStart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психолого</w:t>
            </w: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педагогического</w:t>
            </w:r>
            <w:proofErr w:type="spellEnd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сопровождения детей с ограниченными возможностями здоровья.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7846FF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F82F3B" w:rsidRPr="00F82F3B" w:rsidTr="007846FF">
        <w:trPr>
          <w:trHeight w:val="29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F82F3B" w:rsidRPr="00F82F3B" w:rsidTr="007846FF">
        <w:trPr>
          <w:trHeight w:val="336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436E96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Оценка качества выполнения работ</w:t>
            </w:r>
          </w:p>
        </w:tc>
      </w:tr>
      <w:tr w:rsidR="00F82F3B" w:rsidRPr="00F82F3B" w:rsidTr="007846FF">
        <w:trPr>
          <w:trHeight w:val="22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Результативность использования информационно-коммуникационных технологий в образовательном процессе, работа в Региональной информационной системе управления сферой образования Тульской области (для профессиональных образовательных организаций работа в системе </w:t>
            </w:r>
            <w:r w:rsidRPr="00F82F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Pr="00F82F3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</w:t>
            </w:r>
            <w:r w:rsidRPr="00F82F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Колледж ПРОФ)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Качество диагностических мероприятий.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Признание высокого профессионализма социального педагога администрацией учреждения.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выполнение срочных поручений.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важных и ответственных заданий в установленные сроки.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оформление документации, установленной локальными актами учреждения.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своевременное и должное оформление документации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 по организации рабочего места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замечаний, взысканий директора, заместителей директора, руководителей структурных подразделений.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обоснованных замечаний со стороны участников образовательного процесса.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случаев нарушения трудовой дисциплины.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13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82F3B" w:rsidRPr="00F82F3B" w:rsidTr="007846FF">
        <w:trPr>
          <w:trHeight w:val="293"/>
        </w:trPr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</w:tbl>
    <w:p w:rsidR="007846FF" w:rsidRDefault="007846FF" w:rsidP="00B11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11126" w:rsidRDefault="00B11126" w:rsidP="00B11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2F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Критерии по должности «Заместитель </w:t>
      </w:r>
      <w:r w:rsidR="00CA5DC6" w:rsidRPr="00F82F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директора по</w:t>
      </w:r>
      <w:r w:rsidRPr="00F82F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82F3B">
        <w:rPr>
          <w:rFonts w:ascii="Times New Roman" w:hAnsi="Times New Roman"/>
          <w:color w:val="000000"/>
          <w:sz w:val="28"/>
          <w:szCs w:val="28"/>
        </w:rPr>
        <w:tab/>
      </w:r>
      <w:r w:rsidRPr="00F82F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воспитательной работе»</w:t>
      </w:r>
    </w:p>
    <w:tbl>
      <w:tblPr>
        <w:tblW w:w="9498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268"/>
        <w:gridCol w:w="1560"/>
      </w:tblGrid>
      <w:tr w:rsidR="00F82F3B" w:rsidRPr="00F82F3B" w:rsidTr="007846FF">
        <w:trPr>
          <w:trHeight w:val="9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5DC6" w:rsidRDefault="00CA5DC6" w:rsidP="00CA5DC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CA5DC6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CA5DC6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 обозначение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5DC6" w:rsidRDefault="00CA5DC6" w:rsidP="00CA5DC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CA5DC6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Коэффициент</w:t>
            </w:r>
          </w:p>
          <w:p w:rsidR="00F82F3B" w:rsidRPr="00CA5DC6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7846FF">
        <w:trPr>
          <w:trHeight w:val="37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2F3B" w:rsidRPr="00F82F3B" w:rsidRDefault="00F82F3B" w:rsidP="00436E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1.Оценка деятельности по итогам работы </w:t>
            </w:r>
          </w:p>
        </w:tc>
      </w:tr>
      <w:tr w:rsidR="00F82F3B" w:rsidRPr="00F82F3B" w:rsidTr="007846FF">
        <w:trPr>
          <w:trHeight w:val="274"/>
        </w:trPr>
        <w:tc>
          <w:tcPr>
            <w:tcW w:w="7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7846FF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Использование дистанционных воспитательных технологий для организации воспитательной и внеурочной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образовательного учреждения в конкурсе воспитательных систем.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дистанционных воспитательных технологий для организации воспитательной и внеурочной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проблемы сохранения и укрепления здоровья обучающихся при организации образовательного процесса.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10</w:t>
            </w:r>
          </w:p>
        </w:tc>
      </w:tr>
      <w:tr w:rsidR="00F82F3B" w:rsidRPr="00F82F3B" w:rsidTr="007846FF">
        <w:trPr>
          <w:trHeight w:val="65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CA5DC6" w:rsidP="00CA5DC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2. </w:t>
            </w:r>
            <w:r w:rsidR="00F82F3B"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интенсивности и высоких результатов труда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Наличие призовых мест у обучающихся в конкурсах, фестивалях, соревнованиях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7846FF">
        <w:trPr>
          <w:trHeight w:val="3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Доля обучающихся, вовлеченных в массово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до 30%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7846FF">
        <w:trPr>
          <w:trHeight w:val="25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досуговую деятельность.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 30% до 50%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7846FF">
        <w:trPr>
          <w:trHeight w:val="269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более 50%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7846FF">
        <w:trPr>
          <w:trHeight w:val="37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 диванного поведения и детей из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до 30%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7846FF">
        <w:trPr>
          <w:trHeight w:val="259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социально незащищённых категорий семей,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 30% до 50%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охваченных организованными формами труда 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более 50%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7846FF">
        <w:trPr>
          <w:trHeight w:val="187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отдыха в каникулярное время.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7846FF">
        <w:trPr>
          <w:trHeight w:val="3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профессиональной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7846FF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7846FF">
        <w:trPr>
          <w:trHeight w:val="6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на семинарах, конференциях по проблемам воспитания; проведение мастер-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-по 1 баллу за каждое выступление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до 5</w:t>
            </w:r>
          </w:p>
        </w:tc>
      </w:tr>
      <w:tr w:rsidR="00F82F3B" w:rsidRPr="00F82F3B" w:rsidTr="007846FF">
        <w:trPr>
          <w:trHeight w:val="23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классов на различных уровнях.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7846FF">
        <w:trPr>
          <w:trHeight w:val="32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опытно-экспериментальной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7846FF">
        <w:trPr>
          <w:trHeight w:val="2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F82F3B" w:rsidRPr="00F82F3B" w:rsidTr="007846FF">
        <w:trPr>
          <w:trHeight w:val="32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 Оценка качества выполнения работ</w:t>
            </w:r>
          </w:p>
        </w:tc>
      </w:tr>
      <w:tr w:rsidR="00F82F3B" w:rsidRPr="00F82F3B" w:rsidTr="007846FF">
        <w:trPr>
          <w:trHeight w:val="111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фактов административных правонарушений, совершенных воспитанниками (употребление спиртных напитков, </w:t>
            </w:r>
            <w:proofErr w:type="spellStart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табакокурение</w:t>
            </w:r>
            <w:proofErr w:type="spellEnd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, хулиганство и др.).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F82F3B" w:rsidRPr="00F82F3B" w:rsidTr="007846FF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выполнение срочных поручений.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важных и ответственных заданий в установленные сроки.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111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оформление документации, установленной локальными актами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своевременное и должное оформление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11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 по организации рабочего места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замечаний, взысканий директора, заместителей директора, руководителей структурных подразделений.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Отсутствие обоснованных замечаний со стороны участников образовательного процесса.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случаев нарушения трудовой дисциплины.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13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16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Результативность использования информационно-коммуникационных технологий в образовательном процессе, работа в Региональной информационной системе управления сферой образования Тульской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82F3B" w:rsidRPr="00F82F3B" w:rsidTr="007846FF">
        <w:trPr>
          <w:trHeight w:val="293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</w:tbl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7846FF" w:rsidRDefault="007846FF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82F3B" w:rsidRPr="00F82F3B" w:rsidRDefault="00F82F3B" w:rsidP="0043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2F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Критерии по должности «инженер по охране труда»</w:t>
      </w:r>
    </w:p>
    <w:tbl>
      <w:tblPr>
        <w:tblW w:w="9488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268"/>
        <w:gridCol w:w="1550"/>
      </w:tblGrid>
      <w:tr w:rsidR="00F82F3B" w:rsidRPr="00F82F3B" w:rsidTr="007846FF">
        <w:trPr>
          <w:trHeight w:val="97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138" w:rsidRDefault="004F0138" w:rsidP="00CA5DC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CA5DC6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CA5DC6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 обозначение показателей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0138" w:rsidRDefault="004F0138" w:rsidP="00CA5DC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CA5DC6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Коэффициент</w:t>
            </w:r>
          </w:p>
          <w:p w:rsidR="00F82F3B" w:rsidRPr="00CA5DC6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7846FF">
        <w:trPr>
          <w:trHeight w:val="653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2F3B" w:rsidRPr="00F82F3B" w:rsidRDefault="00F82F3B" w:rsidP="0078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деятельности при установлении персонального повышающего коэффициента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мероприятий по предупреждению несчастных случаев.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82F3B" w:rsidRPr="00F82F3B" w:rsidTr="007846FF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Непосредственное участие в составлении программ обучения работников безопасным методам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82F3B" w:rsidRPr="00F82F3B" w:rsidTr="007846FF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обеспечении средствами коллективной и индивидуальной защиты работников.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82F3B" w:rsidRPr="00F82F3B" w:rsidTr="007846FF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Санитарно-гигиеническое, </w:t>
            </w:r>
            <w:proofErr w:type="spellStart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медико</w:t>
            </w: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профилактическое</w:t>
            </w:r>
            <w:proofErr w:type="spellEnd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обеспечение работников и социальная защита.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контроля за состоянием условий и охраны труда в </w:t>
            </w:r>
            <w:proofErr w:type="spellStart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учрежденияя</w:t>
            </w:r>
            <w:proofErr w:type="spellEnd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82F3B" w:rsidRPr="00F82F3B" w:rsidTr="007846FF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обеспечении средствами коллективной и индивидуальной защиты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82F3B" w:rsidRPr="00F82F3B" w:rsidTr="007846FF">
        <w:trPr>
          <w:trHeight w:val="3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Максимально возможный размер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F82F3B" w:rsidRPr="00F82F3B" w:rsidTr="007846FF">
        <w:trPr>
          <w:trHeight w:val="662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E96" w:rsidRPr="00F82F3B" w:rsidRDefault="00F82F3B" w:rsidP="00436E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1.Оценка деятельности по итогам работы </w:t>
            </w:r>
          </w:p>
          <w:p w:rsidR="00F82F3B" w:rsidRPr="00F82F3B" w:rsidRDefault="00F82F3B" w:rsidP="00436E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7846FF">
        <w:trPr>
          <w:trHeight w:val="11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 со стороны проверяющих на противопожарную безопасность, санитарное состояние учебного кабинета.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Своевременность проведения инструктажа по охране труда, жизни и здоровья обучающихся, организация обучения сотрудников.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Высокое качество проведенных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Эффективная работа по организации обеспечения контроля за состоянием условий и охраны труда.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7846FF">
        <w:trPr>
          <w:trHeight w:val="336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7846FF" w:rsidP="00784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</w:t>
            </w:r>
            <w:r w:rsidR="00F82F3B"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интенсивности и высоких результатов труда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7846FF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конкурсах, программах.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7846FF">
        <w:trPr>
          <w:trHeight w:val="11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реализации муниципальных, региональных и федеральных программ, экспериментов по охране труда и технике безопасности».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случаев травматизма.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7846FF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курсов повышения квалификации или профессиональной переподготовки (за последние 3 года).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F82F3B" w:rsidRPr="00F82F3B" w:rsidTr="007846FF">
        <w:trPr>
          <w:trHeight w:val="331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 Оценка качества выполнения работ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выполнение должностных обязанностей.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важных и ответственных заданий в установленные сроки.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оформление документации, установленной локальными актами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замечаний, взысканий директора, заместителей директора, руководителей структурных подразделений.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обоснованных замечаний со стороны участников образовательного процесса.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случаев нарушения трудовой дисциплины.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F82F3B" w:rsidRPr="00F82F3B" w:rsidTr="007846FF">
        <w:trPr>
          <w:trHeight w:val="293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CA5DC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</w:tbl>
    <w:p w:rsidR="00F82F3B" w:rsidRPr="00F82F3B" w:rsidRDefault="00F82F3B" w:rsidP="004F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11126" w:rsidRPr="00F82F3B" w:rsidRDefault="00B11126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2F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Критерии по должности «заведующий общежитием»</w:t>
      </w:r>
    </w:p>
    <w:tbl>
      <w:tblPr>
        <w:tblW w:w="9629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268"/>
        <w:gridCol w:w="1691"/>
      </w:tblGrid>
      <w:tr w:rsidR="00F82F3B" w:rsidRPr="00F82F3B" w:rsidTr="007846FF">
        <w:trPr>
          <w:trHeight w:val="9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138" w:rsidRDefault="004F0138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4F0138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4F0138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 обозначение показателей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F3B" w:rsidRPr="004F0138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Коэффициент</w:t>
            </w:r>
          </w:p>
          <w:p w:rsidR="00F82F3B" w:rsidRPr="004F0138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7846FF">
        <w:trPr>
          <w:trHeight w:val="653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деятельности при установлении персонального повышающего коэффициента</w:t>
            </w:r>
          </w:p>
        </w:tc>
      </w:tr>
      <w:tr w:rsidR="00F82F3B" w:rsidRPr="00F82F3B" w:rsidTr="007846FF">
        <w:trPr>
          <w:trHeight w:val="8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контроля за </w:t>
            </w:r>
            <w:proofErr w:type="spellStart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санитарно</w:t>
            </w: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техническим</w:t>
            </w:r>
            <w:proofErr w:type="spellEnd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состояние помещений в общежитии и окружающей территории.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82F3B" w:rsidRPr="00F82F3B" w:rsidTr="007846FF">
        <w:trPr>
          <w:trHeight w:val="8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Своевременная подготовка помещений общежития к осенне-зимней эксплуатации.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82F3B" w:rsidRPr="00F82F3B" w:rsidTr="007846FF">
        <w:trPr>
          <w:trHeight w:val="8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учета и хранения </w:t>
            </w:r>
            <w:proofErr w:type="spellStart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товарно</w:t>
            </w: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материальных</w:t>
            </w:r>
            <w:proofErr w:type="spellEnd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82F3B" w:rsidRPr="00F82F3B" w:rsidTr="007846FF">
        <w:trPr>
          <w:trHeight w:val="8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Недопущение случаев нарушения проживающими в общежитии дисциплины, общественного порядка.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82F3B" w:rsidRPr="00F82F3B" w:rsidTr="007846FF">
        <w:trPr>
          <w:trHeight w:val="8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организации общественной жизни обучающихся.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82F3B" w:rsidRPr="00F82F3B" w:rsidTr="007846FF">
        <w:trPr>
          <w:trHeight w:val="8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дежурств</w:t>
            </w:r>
            <w:proofErr w:type="gramEnd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проживающих в общежитии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82F3B" w:rsidRPr="00F82F3B" w:rsidTr="007846FF">
        <w:trPr>
          <w:trHeight w:val="8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 возможный размер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7846FF">
        <w:trPr>
          <w:trHeight w:val="374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36E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1.Оценка деятельности по итогам работы </w:t>
            </w:r>
          </w:p>
        </w:tc>
      </w:tr>
      <w:tr w:rsidR="00F82F3B" w:rsidRPr="00F82F3B" w:rsidTr="007846FF">
        <w:trPr>
          <w:trHeight w:val="278"/>
        </w:trPr>
        <w:tc>
          <w:tcPr>
            <w:tcW w:w="7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7846FF">
        <w:trPr>
          <w:trHeight w:val="81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замечаний на </w:t>
            </w:r>
            <w:proofErr w:type="spellStart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санитарно</w:t>
            </w: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техническое</w:t>
            </w:r>
            <w:proofErr w:type="spellEnd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состояние помещений в общежитии и окружающей территории.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81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 на несоблюдение правил пожарной безопасности общежитии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случаев нарушения проживающими в общежитии дисциплины, общественного порядка.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5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 по учету и хранению товарно-материальных ценностей.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нарушения контрольно</w:t>
            </w: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-пропускного режима в общежитии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7846FF">
        <w:trPr>
          <w:trHeight w:val="336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7846FF" w:rsidP="00784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</w:t>
            </w:r>
            <w:r w:rsidR="00F82F3B"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интенсивности и высоких результатов труда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7846FF">
        <w:trPr>
          <w:trHeight w:val="54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организации мероприятий с участием обучающихся в общежитии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7846FF">
        <w:trPr>
          <w:trHeight w:val="54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дежурств</w:t>
            </w:r>
            <w:proofErr w:type="gramEnd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в общежитии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7846FF">
        <w:trPr>
          <w:trHeight w:val="5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Ведение учета проживающих в общежитии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случаев травматизма в общежитии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уборки территории общежития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F82F3B" w:rsidRPr="00F82F3B" w:rsidTr="007846FF">
        <w:trPr>
          <w:trHeight w:val="446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436E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 Оценка качества выполнения работ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выполнение должностных обязанностей.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важных и ответственных заданий в установленные сроки.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оформление документации, установленной локальными актами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замечаний, взысканий директора, заместителей директора, руководителей структурных подразделений.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5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Отсутствие случаев нарушения трудовой дисциплины.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13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7846FF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F82F3B" w:rsidRPr="00F82F3B" w:rsidTr="007846FF">
        <w:trPr>
          <w:trHeight w:val="293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</w:tbl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7846FF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F82F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Крите</w:t>
      </w:r>
      <w:r w:rsidR="004F013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рии по должности «Библиотекарь»</w:t>
      </w:r>
      <w:r w:rsidRPr="00F82F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; 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2F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«заведующий библиотекой»</w:t>
      </w:r>
    </w:p>
    <w:tbl>
      <w:tblPr>
        <w:tblW w:w="9629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268"/>
        <w:gridCol w:w="1691"/>
      </w:tblGrid>
      <w:tr w:rsidR="00F82F3B" w:rsidRPr="00F82F3B" w:rsidTr="006242B1">
        <w:trPr>
          <w:trHeight w:val="97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138" w:rsidRDefault="004F0138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4F0138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4F0138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 обозначение показателей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0138" w:rsidRDefault="004F0138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4F0138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Коэффициент</w:t>
            </w:r>
          </w:p>
          <w:p w:rsidR="00F82F3B" w:rsidRPr="004F0138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653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деятельности при установлении персонального повышающего коэффициента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Систематическая работа по сохранению библиотечного фонда.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подготовке обучающихся, учителей в школьных, муниципальных, региональных, всероссийских мероприятиях.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Работа по обновлению библиотечного фонда.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программ повышения квалификации или профессиональной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Наличие плана развития библиотеки, издательская деятельность.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возможный размер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653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1.Оценка</w:t>
            </w:r>
            <w:r w:rsidR="00436E9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деятельности по итогам работы </w:t>
            </w:r>
          </w:p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Читательская активность обучающихся.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обзорных бесед по прочитанным книгам.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ИКТ в библиотечную деятельность.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обеспечение благоприятного морально-психологического климата в библиотеке.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6242B1">
        <w:trPr>
          <w:trHeight w:val="336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6242B1" w:rsidP="006242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</w:t>
            </w:r>
            <w:r w:rsidR="00F82F3B"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интенсивности и высоких результатов труда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библиотеки.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Наличие системы пропаганды чтения как формы культурного досуга.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библиотекаря в профессиональных конкурсах.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доступа обучающихся к системе Интернет.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работы по списанию библиотечного фонда.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F82F3B" w:rsidRPr="00F82F3B" w:rsidTr="006242B1">
        <w:trPr>
          <w:trHeight w:val="653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3. Оценка качества выполнения работ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выполнение должностных обязанностей.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34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важных и ответственных заданий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2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установленные сроки.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оформление документации, установленной локальными актами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замечаний, взысканий директора, заместителей директора, руководителей структурных подразделений.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случае</w:t>
            </w:r>
            <w:r w:rsidR="004F0138">
              <w:rPr>
                <w:rFonts w:ascii="Times New Roman" w:hAnsi="Times New Roman"/>
                <w:color w:val="000000"/>
                <w:sz w:val="24"/>
                <w:szCs w:val="24"/>
              </w:rPr>
              <w:t>в нарушения трудовой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138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F82F3B" w:rsidRPr="00F82F3B" w:rsidTr="006242B1">
        <w:trPr>
          <w:trHeight w:val="298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</w:tbl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242B1" w:rsidRDefault="006242B1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2F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Критерии по должности «секретарь»</w:t>
      </w:r>
    </w:p>
    <w:tbl>
      <w:tblPr>
        <w:tblW w:w="9629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268"/>
        <w:gridCol w:w="1691"/>
      </w:tblGrid>
      <w:tr w:rsidR="00F82F3B" w:rsidRPr="00F82F3B" w:rsidTr="006242B1">
        <w:trPr>
          <w:trHeight w:val="9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138" w:rsidRDefault="004F0138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4F0138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4F0138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 обозначение показателей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0138" w:rsidRDefault="004F0138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4F0138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Коэффициент</w:t>
            </w:r>
          </w:p>
          <w:p w:rsidR="00F82F3B" w:rsidRPr="004F0138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658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деятельности при установлении персонального повышающего коэффициента</w:t>
            </w:r>
          </w:p>
        </w:tc>
      </w:tr>
      <w:tr w:rsidR="00F82F3B" w:rsidRPr="00F82F3B" w:rsidTr="006242B1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работы по обеспечению обслуживания деятельности руководителя учреждения или его подразделений.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Ведение делопроизводства в учреждении.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составлении расписания учебных занятий в соответствии с учебным планом.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составлении расписания факультативных и дополнительных занятий.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журналов учебных занятий.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возможный размер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F82F3B" w:rsidRPr="00F82F3B" w:rsidTr="006242B1">
        <w:trPr>
          <w:trHeight w:val="653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1.Оценка деятельности по итогам работы </w:t>
            </w:r>
          </w:p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138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Контролирует обеспеченность классов, групп, подразделений образовательного учреждения необходимыми помещениями, </w:t>
            </w:r>
            <w:proofErr w:type="spellStart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учебно</w:t>
            </w: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proofErr w:type="spellEnd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методическими материалами, </w:t>
            </w:r>
            <w:proofErr w:type="spellStart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</w:t>
            </w: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техническим</w:t>
            </w:r>
            <w:proofErr w:type="spellEnd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13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оперативный контроль за ходом образовательного процесса, обеспечивая рациональное использование учебных и вне учебных помещений образовательного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Отсутствие претензий от преподавателей, заведующих отделениями, бухгалтерской службой образовательного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работы с посетителями и сотрудниками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6242B1">
        <w:trPr>
          <w:trHeight w:val="341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4F0138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</w:t>
            </w:r>
            <w:r w:rsidR="00F82F3B"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интенсивности и высоких результатов труда</w:t>
            </w:r>
          </w:p>
        </w:tc>
      </w:tr>
      <w:tr w:rsidR="00F82F3B" w:rsidRPr="00F82F3B" w:rsidTr="006242B1">
        <w:trPr>
          <w:trHeight w:val="11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Высокая эффективность работы по обеспечению обслуживания деятельности руководителя учреждения или его подразделений.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16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Ведение диспетчерского журнала (электронный журнал), представляет отчеты, рапорты и другую информацию о ходе образовательного процесса, работа в Региональной информационной системе управления сферой образования Тульской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правильной и рациональной организации учебно-воспитательного процесса.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Ведение учета рабочего вр</w:t>
            </w:r>
            <w:r w:rsidR="004F0138">
              <w:rPr>
                <w:rFonts w:ascii="Times New Roman" w:hAnsi="Times New Roman"/>
                <w:color w:val="000000"/>
                <w:sz w:val="24"/>
                <w:szCs w:val="24"/>
              </w:rPr>
              <w:t>емени педагогических работников</w:t>
            </w: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F82F3B" w:rsidRPr="00F82F3B" w:rsidTr="006242B1">
        <w:trPr>
          <w:trHeight w:val="331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 Оценка качества выполнения работ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выполнение должностных обязанностей.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важных и ответственных заданий в установленные сроки.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оформление документации, установленной локальными актами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замечаний, взысканий директора, заместителей директора, руководителей структурных подразделений.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случаев нарушения трудовой дисциплины.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138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F82F3B" w:rsidRPr="00F82F3B" w:rsidTr="006242B1">
        <w:trPr>
          <w:trHeight w:val="298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</w:tbl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6242B1" w:rsidRDefault="006242B1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F82F3B" w:rsidRPr="00B11126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12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Критерии по должности «лаборант»</w:t>
      </w:r>
    </w:p>
    <w:tbl>
      <w:tblPr>
        <w:tblW w:w="9629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268"/>
        <w:gridCol w:w="1691"/>
      </w:tblGrid>
      <w:tr w:rsidR="00F82F3B" w:rsidRPr="00F82F3B" w:rsidTr="006242B1">
        <w:trPr>
          <w:trHeight w:val="9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6E96" w:rsidRDefault="00436E96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4F0138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4F0138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 обозначение показателей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6E96" w:rsidRDefault="00436E96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4F0138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Коэффициент</w:t>
            </w:r>
          </w:p>
          <w:p w:rsidR="00F82F3B" w:rsidRPr="004F0138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653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деятельности при установлении персонального повышающего коэффициента</w:t>
            </w: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лабораторного оборудования, компьютерной техники и другой техники в исправном состоянии.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программ решения простых задач для использования в общеобразовательном учреждении.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11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Ведение сайта учреждения, его своевременное обновление, работа в Региональной информационной системе управления сферой образования Тульской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34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необходимые подготовительные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34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и вспомогательные операции при проведении лабораторных, практических и демонстрационных работ.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34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Обеспечивает обучающихся при выполнении лабораторных и практических работ необходимыми для их проведения оборудованием, материалами, реактивами.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</w:tr>
      <w:tr w:rsidR="00F82F3B" w:rsidRPr="00F82F3B" w:rsidTr="006242B1">
        <w:trPr>
          <w:trHeight w:val="34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 возможный размер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374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36E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1.Оценка деятельности по итогам работы </w:t>
            </w:r>
          </w:p>
        </w:tc>
      </w:tr>
      <w:tr w:rsidR="00F82F3B" w:rsidRPr="00F82F3B" w:rsidTr="006242B1">
        <w:trPr>
          <w:trHeight w:val="278"/>
        </w:trPr>
        <w:tc>
          <w:tcPr>
            <w:tcW w:w="7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срыва уроков вследствие неисправности техники и оборудования.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жалоб работников учреждения на работу лаборанта, техника.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 по противопожарной безопасности, санитарного состояния учебного кабинета.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взаимодействия с работниками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в работе различных компьютерных программ.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6242B1">
        <w:trPr>
          <w:trHeight w:val="336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4F0138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</w:t>
            </w:r>
            <w:r w:rsidR="00F82F3B"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интенсивности и высоких результатов труда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оперативного контроля за ходом образовательного процесса.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оформления вверенного кабинета (лаборатории).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193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расширением материальной базы обслуживаемого кабинета, составление по поручению заведующего кабинетом заявки на оборудование и расходуемые материалы, поддерживает связи с учебными коллекторами, фильмотеками и иными подобными организациями.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Ведение учета за материальными ценностями.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82F3B" w:rsidRPr="00F82F3B" w:rsidTr="006242B1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помощь преподавателям в подготовке и проведения различных конкурсов, соревнований, семинаров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F82F3B" w:rsidRPr="00F82F3B" w:rsidTr="006242B1">
        <w:trPr>
          <w:trHeight w:val="331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 Оценка качества выполнения работ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выполнение должностных обязанностей.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Выполнение важных и ответственных заданий в установленные сроки.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оформление документации, установленной локальными актами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замечаний, взысканий директора, заместителей директора, руководителей структурных подразделений.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случае</w:t>
            </w:r>
            <w:r w:rsidR="004F0138">
              <w:rPr>
                <w:rFonts w:ascii="Times New Roman" w:hAnsi="Times New Roman"/>
                <w:color w:val="000000"/>
                <w:sz w:val="24"/>
                <w:szCs w:val="24"/>
              </w:rPr>
              <w:t>в нарушения трудовой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7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нарушений, выявленных в результате проверок, осуществляемых органами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8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F82F3B" w:rsidRPr="00F82F3B" w:rsidTr="006242B1">
        <w:trPr>
          <w:trHeight w:val="293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</w:tbl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F82F3B" w:rsidRPr="00F82F3B" w:rsidRDefault="00F82F3B" w:rsidP="00B11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2F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Критерии по должности «бухгалтер»</w:t>
      </w:r>
    </w:p>
    <w:tbl>
      <w:tblPr>
        <w:tblW w:w="9781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268"/>
        <w:gridCol w:w="1843"/>
      </w:tblGrid>
      <w:tr w:rsidR="00F82F3B" w:rsidRPr="00F82F3B" w:rsidTr="006242B1">
        <w:trPr>
          <w:trHeight w:val="9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138" w:rsidRDefault="004F0138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4F0138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4F0138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 обозначение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0138" w:rsidRDefault="004F0138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4F0138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Коэффициент</w:t>
            </w:r>
          </w:p>
          <w:p w:rsidR="00F82F3B" w:rsidRPr="004F0138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65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деятельности при установлении персонального повышающего коэффициента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Своевременное проведение мероприятий, обеспечивающих качество выполняемых работ.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13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профессиональных знаний нормативных правовых актов, а также обладание современными информационными технологиями при исполнении должностных обязанностей.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Своевременное предоставление первичных бухгалтерских документов в ГКУ ТО «ЦБ МО ТО» согласно графику документооборота.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5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проведении ревизий, инвентаризации материальных ценностей и денежных средств.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138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Обеспечивает руководителя, кредиторов и других пользователей бухгалтерской отчетности сопоставимой и доступной бухгалтерской информацией по соответствующему участку учета.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Максимально возможный размер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65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6E96" w:rsidRPr="00F82F3B" w:rsidRDefault="00F82F3B" w:rsidP="00436E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1.Оценка деятельности по итогам работы </w:t>
            </w:r>
          </w:p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5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Своевременное проведение мероприятий, обеспечивающих качество выполняемых работ.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принятие решений при выполнении поставленных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138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Применение профессиональных знаний нормативных правовых актов, а также обладание современными информационными технологиями при исполнении должностных обязанностей.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 на работу бухгалтера</w:t>
            </w:r>
            <w:r w:rsidR="00624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стороны проверяющих органов</w:t>
            </w: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Не допускает разглашение и утечку информации лицам, которые не имеют полномочий на ее получение.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6242B1">
        <w:trPr>
          <w:trHeight w:val="336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4F0138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</w:t>
            </w:r>
            <w:r w:rsidR="00F82F3B"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интенсивности и высоких результатов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Работа в комиссиях, созданных в учреждении.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8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разработке новых локальных актов (проектов приказов, инструкций, регламентов, положений и др.).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6242B1">
        <w:trPr>
          <w:trHeight w:val="8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Своевременное представление предложений в ГКУ ТО «ЦБ МО ТО» на перемещение основных средств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Ведение работы в </w:t>
            </w:r>
            <w:r w:rsidRPr="004F0138">
              <w:rPr>
                <w:rFonts w:ascii="Times New Roman" w:hAnsi="Times New Roman"/>
                <w:sz w:val="24"/>
                <w:szCs w:val="24"/>
              </w:rPr>
              <w:t xml:space="preserve">УРМ Бор: </w:t>
            </w: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оценка эффективности, паспорт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6242B1">
        <w:trPr>
          <w:trHeight w:val="11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Вежливо относится к специалистам учреждения и другим гражданам, дает им необходимую информацию и разъяснения, в пределах установленных полномочий.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F82F3B" w:rsidRPr="00F82F3B" w:rsidTr="006242B1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F82F3B" w:rsidRPr="00F82F3B" w:rsidTr="006242B1">
        <w:trPr>
          <w:trHeight w:val="33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 Оценка качества выполнения работ</w:t>
            </w:r>
          </w:p>
        </w:tc>
      </w:tr>
      <w:tr w:rsidR="00F82F3B" w:rsidRPr="00F82F3B" w:rsidTr="006242B1">
        <w:trPr>
          <w:trHeight w:val="5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выполнение должностных обязанностей.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важных и ответственных заданий в установленные сроки.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оформление документации, установленной локальными актами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замечаний, взысканий директора, заместителей директора, руководителей структурных подразделений.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случаев нарушения трудовой дисциплины.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13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F82F3B" w:rsidRPr="00F82F3B" w:rsidTr="006242B1">
        <w:trPr>
          <w:trHeight w:val="298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2F3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Максимально возможное 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</w:tbl>
    <w:p w:rsidR="006242B1" w:rsidRDefault="006242B1" w:rsidP="00B11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82F3B" w:rsidRPr="00F82F3B" w:rsidRDefault="00F82F3B" w:rsidP="004F0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2F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Критерии по должности «юрисконсульт»</w:t>
      </w:r>
    </w:p>
    <w:tbl>
      <w:tblPr>
        <w:tblW w:w="9629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268"/>
        <w:gridCol w:w="1691"/>
      </w:tblGrid>
      <w:tr w:rsidR="00F82F3B" w:rsidRPr="00F82F3B" w:rsidTr="006242B1">
        <w:trPr>
          <w:trHeight w:val="9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138" w:rsidRDefault="004F0138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4F0138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4F0138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 обозначение показателей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0138" w:rsidRDefault="004F0138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4F0138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Коэффициент</w:t>
            </w:r>
          </w:p>
          <w:p w:rsidR="00F82F3B" w:rsidRPr="004F0138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653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Оценка деятельности при установлении персонального повышающего коэффициента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Юридическая экспертиза приказов по организации и других локальных актов.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новых локальных актов (положений, инструкций, рекомендаций и т.д.).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в соответствие с требованиями имеющихся локальных актов.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работы по соблюдению трудового законодательства в учреждении.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подготовке обоснованных ответов при отклонении претензионных и исковых требований контрагентов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82F3B" w:rsidRPr="00F82F3B" w:rsidTr="006242B1">
        <w:trPr>
          <w:trHeight w:val="1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Принятие участия в работе по заключению хозяйственных договоров (контрактов), подготовке заключений об их юридической обоснованности, произведение их визирования и ведения их учета в специальном журнале.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82F3B" w:rsidRPr="00F82F3B" w:rsidTr="006242B1">
        <w:trPr>
          <w:trHeight w:val="69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 возможный размер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379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36E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1.Оценка деятельности по итогам работы </w:t>
            </w:r>
          </w:p>
        </w:tc>
      </w:tr>
      <w:tr w:rsidR="00F82F3B" w:rsidRPr="00F82F3B" w:rsidTr="006242B1">
        <w:trPr>
          <w:trHeight w:val="274"/>
        </w:trPr>
        <w:tc>
          <w:tcPr>
            <w:tcW w:w="7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 со стороны контролирующих органов, зафиксированных в актах, справках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Наличие благодарностей за качественное выполнение должностных обязанностей.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Своевременное и качественное предоставление отчетов и документации.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13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Компетентность и качественное выполнение работ высокой напряженности и интенсивности (большой объем работ, выполнение ответственных, сложных и неотложных поручений);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Полнота и профессионализм при исполнении должностных обязанностей в соответствии с должностной инструкцией;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6242B1">
        <w:trPr>
          <w:trHeight w:val="331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4F0138" w:rsidP="004F013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2. </w:t>
            </w:r>
            <w:r w:rsidR="00F82F3B"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интенсивности и высоких результатов труда</w:t>
            </w:r>
          </w:p>
        </w:tc>
      </w:tr>
      <w:tr w:rsidR="00F82F3B" w:rsidRPr="00F82F3B" w:rsidTr="006242B1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Срочность выполняемых работ.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13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информационно</w:t>
            </w:r>
            <w:r w:rsidR="0052228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коммуникационных технологий при работе с документами:</w:t>
            </w: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 владеет навыками пользования эл. почтой, Интернет, правовыми системами.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Ведение установленной отчетности по </w:t>
            </w:r>
            <w:proofErr w:type="spellStart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претензионно</w:t>
            </w:r>
            <w:proofErr w:type="spellEnd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-исковой и другой работе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Ведение дел в судах общей и специальной юрисдикции по доверенности от учреждения, осуществляет их учет и хранение.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138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Участие в разработке и осуществлении мероприятий по укреплению договорной, финансовой и трудовой дисциплины, обеспечению сохранности собственности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F82F3B" w:rsidRPr="00F82F3B" w:rsidTr="006242B1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4F013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F82F3B" w:rsidRPr="00F82F3B" w:rsidTr="006242B1">
        <w:trPr>
          <w:trHeight w:val="48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 Оценка качества выполнения работ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выполнение должностных обязанностей.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важных и ответственных заданий в установленные сроки.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оформление документации, установленной локальными актами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замечаний, взысканий директора, заместителей директора, руководителей структурных подразделений.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случаев нарушения трудовой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7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нарушений, выявленных в результате проверок, осуществляемых органами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8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6242B1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F82F3B" w:rsidRPr="00F82F3B" w:rsidTr="006242B1">
        <w:trPr>
          <w:trHeight w:val="298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</w:tbl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242B1" w:rsidRDefault="006242B1" w:rsidP="00522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82F3B" w:rsidRPr="00F82F3B" w:rsidRDefault="0052228B" w:rsidP="00522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Критерии по должности</w:t>
      </w:r>
      <w:r w:rsidR="00F82F3B" w:rsidRPr="00F82F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«специалист по кадрам»</w:t>
      </w:r>
    </w:p>
    <w:tbl>
      <w:tblPr>
        <w:tblW w:w="9629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268"/>
        <w:gridCol w:w="1691"/>
      </w:tblGrid>
      <w:tr w:rsidR="00F82F3B" w:rsidRPr="00F82F3B" w:rsidTr="006242B1">
        <w:trPr>
          <w:trHeight w:val="98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28B" w:rsidRDefault="0052228B" w:rsidP="005222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52228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52228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 обозначение показателей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228B" w:rsidRDefault="0052228B" w:rsidP="005222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52228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Коэффициент</w:t>
            </w:r>
          </w:p>
          <w:p w:rsidR="00F82F3B" w:rsidRPr="0052228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653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2F3B" w:rsidRPr="00F82F3B" w:rsidRDefault="00F82F3B" w:rsidP="0043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деятельности при установлении персонального повышающего коэффициента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Эффективное использование компьютерных технологий и ведение электронной базы.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комплектованию учреждения кадрами требуемых профессий, специальностей и квалификации.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33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изучения и анализа должностной и профессионально-квалификационной структуры персонала учреждения, установленной документации по учету кадров, связанной с приемом, переводом, трудовой деятельностью и увольнением работников, результатов аттестации работников и оценки их деловых качеств с целью определения текущей и перспективной потребности в кадрах, подготовки предложений по замещению вакантных должностей и созданию резерва на выдвижение.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Участие в работе по подбору, отбору, расстановке кадров.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138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Изучение рынка труда для определения источников удовлетворения потребности в кадрах, установления и поддержания прямых связей с учебными заведениями, контактов с предприятиями аналогичного профиля.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возможный размер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F82F3B" w:rsidRPr="00F82F3B" w:rsidTr="006242B1">
        <w:trPr>
          <w:trHeight w:val="653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6E96" w:rsidRPr="00F82F3B" w:rsidRDefault="00F82F3B" w:rsidP="00436E9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1.Оценка деятельности по итогам работы </w:t>
            </w:r>
          </w:p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13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 со стороны контролирующих органов, зафиксированных в актах, справках и т.д. Отсутствие жалоб и обращений работников ОУ на неправомерные действия инспектора по кадрам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Наличие благодарностей за качественное выполнение должностных обязанностей.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16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 организация работы с государственными службами:</w:t>
            </w:r>
          </w:p>
          <w:p w:rsidR="00F82F3B" w:rsidRPr="00F82F3B" w:rsidRDefault="00F82F3B" w:rsidP="00F82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-отсутствие замечаний в устной и письменной форме, своевременность оформления необходимых документов;</w:t>
            </w:r>
          </w:p>
          <w:p w:rsidR="00F82F3B" w:rsidRPr="00F82F3B" w:rsidRDefault="00F82F3B" w:rsidP="00F82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-грамотность оформления документов;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16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 отсутствие замечаний директора ОУ по ведению внутренней документации, работников организаций, для которых составляется документация;</w:t>
            </w: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-срочность выполнения работ.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436E96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16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 по ведению установленной документации по учету кадров, связанной с приемом, переводом, трудовой деятельностью и увольнением работников.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69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квалификации, подтвержденное сертификатом (курсы, в </w:t>
            </w:r>
            <w:proofErr w:type="spellStart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. дистанционные и Т.Д.).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7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6242B1">
        <w:trPr>
          <w:trHeight w:val="331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6242B1" w:rsidP="006242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</w:t>
            </w:r>
            <w:r w:rsidR="00F82F3B"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Оценка интенсивности и высоких результатов </w:t>
            </w:r>
            <w:r w:rsidR="00F82F3B" w:rsidRPr="00F82F3B">
              <w:rPr>
                <w:rFonts w:ascii="Times New Roman" w:hAnsi="Times New Roman"/>
                <w:b/>
                <w:bCs/>
                <w:smallCaps/>
                <w:color w:val="000000"/>
                <w:sz w:val="26"/>
                <w:szCs w:val="26"/>
                <w:lang w:eastAsia="en-US"/>
              </w:rPr>
              <w:t>труда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13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</w:t>
            </w: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коммуникационных</w:t>
            </w:r>
            <w:proofErr w:type="spellEnd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технологий при работе с документами:</w:t>
            </w: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владение навыками пользования </w:t>
            </w:r>
            <w:proofErr w:type="spellStart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эл.почтой</w:t>
            </w:r>
            <w:proofErr w:type="spellEnd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Интернет, </w:t>
            </w:r>
            <w:r w:rsidRPr="00F82F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Pr="00F82F3B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</w:t>
            </w:r>
            <w:r w:rsidRPr="00F82F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кадры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 молодыми специалистами, с вновь прибывшими работниками.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6242B1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Активное участие в разработке мероприятий по снижению текучести кадров и улучшению трудовой дисциплины.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новых и поддержка действующих информационных банков.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6242B1">
        <w:trPr>
          <w:trHeight w:val="16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состояния трудовой дисциплины и выполнение работниками учреждения правил внутреннего трудового распорядка, движение кадров, участие в разработке мероприятий по снижению текучести и улучшению трудовой дисциплины.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6242B1">
        <w:trPr>
          <w:trHeight w:val="13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Принимает участие в организации работы, методическом и информационном обеспечении квалификационных, аттестационных, конкурсных комиссий, оформлении их решений.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6242B1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F82F3B" w:rsidRPr="00F82F3B" w:rsidTr="006242B1">
        <w:trPr>
          <w:trHeight w:val="288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Оценка качества выполнения работ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выполнение должностных обязанностей.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важных и ответственных заданий в установленные сроки.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оформление документации, установленной локальными актами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замечаний, взысканий директора, заместителей директора, руководителей структурных подразделений.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случаев нарушения трудовой дисциплины.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8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нарушений, выявленных в результате проверок, осуществляемых органами исполнительной власти субъектов Российской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7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Федерации, осуществляющих функции по контролю и надзору в сфере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6242B1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F82F3B" w:rsidRPr="00F82F3B" w:rsidTr="006242B1">
        <w:trPr>
          <w:trHeight w:val="298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222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</w:tbl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F82F3B" w:rsidRPr="00F82F3B" w:rsidRDefault="00F82F3B" w:rsidP="00522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2F3B">
        <w:rPr>
          <w:rFonts w:ascii="Times New Roman" w:hAnsi="Times New Roman"/>
          <w:b/>
          <w:i/>
          <w:iCs/>
          <w:color w:val="000000"/>
          <w:sz w:val="28"/>
          <w:szCs w:val="28"/>
        </w:rPr>
        <w:t>Критерии оценки по должности</w:t>
      </w:r>
      <w:r w:rsidRPr="00F8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«заместителя директора по АХР</w:t>
      </w:r>
      <w:r w:rsidRPr="00F82F3B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</w:p>
    <w:tbl>
      <w:tblPr>
        <w:tblW w:w="9629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268"/>
        <w:gridCol w:w="1691"/>
      </w:tblGrid>
      <w:tr w:rsidR="00F82F3B" w:rsidRPr="00F82F3B" w:rsidTr="006242B1">
        <w:trPr>
          <w:trHeight w:val="97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3A" w:rsidRDefault="00DD473A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DD473A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DD473A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 обозначение показателей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3A" w:rsidRDefault="00DD473A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DD473A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Коэффициент</w:t>
            </w:r>
          </w:p>
          <w:p w:rsidR="00F82F3B" w:rsidRPr="00DD473A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653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D2BAF" w:rsidRPr="00F82F3B" w:rsidRDefault="00F82F3B" w:rsidP="005D2BA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1.Оценка деятельности по итогам работы </w:t>
            </w:r>
          </w:p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Своевременность заключения хозяйственных договоров по обеспечению жизнедеятельности учреждения (отопление, водоснабжение).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 течение года работы, направленной на повышение уровня безопасности в образовательном учреждении.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8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требований комплексной безопасности пожарной безопасности.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Разработка проектов локальных актов (проектов приказов, инструкций, регламентов, положений и др.).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Оперативное устранение недостатков и решение хозяйственных вопросов.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6242B1">
        <w:trPr>
          <w:trHeight w:val="331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6242B1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</w:t>
            </w:r>
            <w:r w:rsidR="00F82F3B"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интенсивности и высоких результатов труда</w:t>
            </w: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благоприятного психологического климата в коллективе, создание бесконфликтной рабочей среды.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санитарно-гигиенических условий в помещениях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условий по выполнению заявок на материально-техническое оснащение.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82F3B" w:rsidRPr="00F82F3B" w:rsidTr="006242B1">
        <w:trPr>
          <w:trHeight w:val="2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Своевременное проведение инструктажей 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82F3B" w:rsidRPr="00F82F3B" w:rsidTr="006242B1">
        <w:trPr>
          <w:trHeight w:val="2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ведение документации.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6242B1">
        <w:trPr>
          <w:trHeight w:val="11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материальных ценностей, производственного и хозяйственного инвентаря оборудования; своевременное списание материальных запасов.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необходимых уголков безопасности жизнедеятельности.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Образцовое содержание территории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F82F3B" w:rsidRPr="00F82F3B" w:rsidTr="006242B1">
        <w:trPr>
          <w:trHeight w:val="331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 Оценка качества выполнения работ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выполнение должностных обязанностей.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важных и ответственных заданий в установленные сроки.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оформление документации, установленной локальными актами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замечаний, взысканий директора, заместителей директора, руководителей структурных подразделений.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случаев нарушения трудовой дисциплины.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138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F82F3B" w:rsidRPr="00F82F3B" w:rsidTr="006242B1">
        <w:trPr>
          <w:trHeight w:val="298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</w:tbl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6242B1" w:rsidRDefault="006242B1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82F3B" w:rsidRPr="00F82F3B" w:rsidRDefault="00F82F3B" w:rsidP="0062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2F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Критерии оценки по должности «заведующий хозяйством»</w:t>
      </w:r>
    </w:p>
    <w:tbl>
      <w:tblPr>
        <w:tblW w:w="9488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268"/>
        <w:gridCol w:w="1550"/>
      </w:tblGrid>
      <w:tr w:rsidR="00F82F3B" w:rsidRPr="00F82F3B" w:rsidTr="006242B1">
        <w:trPr>
          <w:trHeight w:val="9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42B1" w:rsidRDefault="006242B1" w:rsidP="006242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6242B1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2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6242B1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2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 обозначение показателей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42B1" w:rsidRDefault="006242B1" w:rsidP="006242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6242B1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2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Коэффициент</w:t>
            </w:r>
          </w:p>
        </w:tc>
      </w:tr>
      <w:tr w:rsidR="00F82F3B" w:rsidRPr="00F82F3B" w:rsidTr="006242B1">
        <w:trPr>
          <w:trHeight w:val="658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2F3B" w:rsidRPr="00F82F3B" w:rsidRDefault="00F82F3B" w:rsidP="005D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Оценка деятельности при установлении персонального повышающего коэффициента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Обеспечение, сохранность хозяйственного имущества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82F3B" w:rsidRPr="00F82F3B" w:rsidTr="006242B1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бесперебойной работы приборов учета тепло-, энергоносителей; соблюдение лимитов.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Работа с поставщиками по качеству поставляемых работ (услуг).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Качественная организация и проведение ремонтных работ.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82F3B" w:rsidRPr="00F82F3B" w:rsidTr="006242B1">
        <w:trPr>
          <w:trHeight w:val="5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заявок на приобретение средств для выполнения хозяйственных работ.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работников учреждения предметами хозяйственного обихода.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82F3B" w:rsidRPr="00F82F3B" w:rsidTr="006242B1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 возможный размер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566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2BAF" w:rsidRPr="00F82F3B" w:rsidRDefault="00F82F3B" w:rsidP="005D2BA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1.Оценка деятельности по итогам работы </w:t>
            </w:r>
          </w:p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2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 по итогам ревизии 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7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других проверок по вопросам </w:t>
            </w:r>
            <w:proofErr w:type="spellStart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финансово</w:t>
            </w: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хозяйственной</w:t>
            </w:r>
            <w:proofErr w:type="spellEnd"/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 на нарушение техники безопасности.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недостач и хищений за отчетный период.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случаев несвоевременного выполнения задания руководителя в установленные сроки.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 по противопожарной безопасности, санитарного состояния организации.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6242B1">
        <w:trPr>
          <w:trHeight w:val="336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6242B1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</w:t>
            </w:r>
            <w:r w:rsidR="00F82F3B"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интенсивности и высоких результатов труда</w:t>
            </w:r>
          </w:p>
        </w:tc>
      </w:tr>
      <w:tr w:rsidR="00F82F3B" w:rsidRPr="00F82F3B" w:rsidTr="006242B1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Своевременное и качественное ведение, представление и содержание документации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в работе компьютерной техники, умение работать с компьютерными программами.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82F3B" w:rsidRPr="00F82F3B" w:rsidTr="006242B1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сохранности вверенного имущества и содержание в исправном состоянии.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Своевременная подготовка учреждения к новому учебному году, зимнему сезону.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Самостоятельность и эффективность принимаемых решений по вопросам хозяйственной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82F3B" w:rsidRPr="00F82F3B" w:rsidTr="006242B1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F82F3B" w:rsidRPr="00F82F3B" w:rsidTr="006242B1">
        <w:trPr>
          <w:trHeight w:val="336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 Оценка качества выполнения работ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выполнение должностных обязанностей.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Выполнение важных и ответственных заданий в установленные сроки.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оформление документации, установленной локальными актами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замечаний, взысканий директора, заместителей директора, руководителей структурных подразделений.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случаев нарушения трудовой дисциплины.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138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F82F3B" w:rsidRPr="00F82F3B" w:rsidTr="006242B1">
        <w:trPr>
          <w:trHeight w:val="293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</w:tbl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F82F3B" w:rsidRPr="00F82F3B" w:rsidRDefault="00F82F3B" w:rsidP="00DD4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2F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Критерии оценки по должности «заведующий складом»</w:t>
      </w:r>
    </w:p>
    <w:tbl>
      <w:tblPr>
        <w:tblW w:w="9488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268"/>
        <w:gridCol w:w="1550"/>
      </w:tblGrid>
      <w:tr w:rsidR="00F82F3B" w:rsidRPr="00F82F3B" w:rsidTr="006242B1">
        <w:trPr>
          <w:trHeight w:val="89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DD473A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47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DD473A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73A">
              <w:rPr>
                <w:rFonts w:ascii="Times New Roman" w:hAnsi="Times New Roman"/>
                <w:b/>
                <w:sz w:val="24"/>
                <w:szCs w:val="24"/>
              </w:rPr>
              <w:t>Наименование и обозначение показателей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F3B" w:rsidRPr="00DD473A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47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Коэффициент</w:t>
            </w:r>
          </w:p>
          <w:p w:rsidR="00F82F3B" w:rsidRPr="00DD473A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658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деятельности при установлении персонального повышающего коэффициента</w:t>
            </w:r>
          </w:p>
        </w:tc>
      </w:tr>
      <w:tr w:rsidR="00F82F3B" w:rsidRPr="00F82F3B" w:rsidTr="006242B1">
        <w:trPr>
          <w:trHeight w:val="16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работы по приему, хранению и отпуску товарно-материальных ценностей, по их размещению с учетом наиболее рационального использования складских площадей, облегчения и ускорения поиска необходимых материалов, инвентаря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F82F3B" w:rsidRPr="00F82F3B" w:rsidTr="006242B1">
        <w:trPr>
          <w:trHeight w:val="11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сохранности складируемых товарно-материальных ценностей, соблюдение режимов хранения, правил оформления и сдачи приходно-расходных документов.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F82F3B" w:rsidRPr="00F82F3B" w:rsidTr="006242B1">
        <w:trPr>
          <w:trHeight w:val="138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наличием и исправностью противопожарных средств, состоянием помещений, оборудования и инвентаря на складе и обеспечивает их своевременный ремонт.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проведение погрузочно- разгрузочных работ на складе с соблюдением норм, правил и инструкций по охране труда.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сбора, хранения и своевременного возврата поставщикам погрузочного реквизита.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ведения учета складских операций, установленной отчетности.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чистоты и порядка в помещении и на прилегающей к нему или зданию территории.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F82F3B" w:rsidRPr="00F82F3B" w:rsidTr="006242B1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Обеспечивает информирование руководства об имеющихся недостатках в работе склада, принимаемых мерах по их ликвидации.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возможный размер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F82F3B" w:rsidRPr="00F82F3B" w:rsidTr="006242B1">
        <w:trPr>
          <w:trHeight w:val="374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D2BA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1.Оценка деятельности по итогам работы </w:t>
            </w:r>
          </w:p>
        </w:tc>
      </w:tr>
      <w:tr w:rsidR="00F82F3B" w:rsidRPr="00F82F3B" w:rsidTr="006242B1">
        <w:trPr>
          <w:trHeight w:val="278"/>
        </w:trPr>
        <w:tc>
          <w:tcPr>
            <w:tcW w:w="7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недостач и излишек по результатам ревизии и контроля.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 по хранению, соблюдению товарного соседства материальных ценностей.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 по ведению документации по качеству применяемой продукции.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 по эксплуатации и содержанию холодильного и весового оборудования.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 по хранению, соблюдению товарного соседства материальных ценностей.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10</w:t>
            </w:r>
          </w:p>
        </w:tc>
      </w:tr>
      <w:tr w:rsidR="00F82F3B" w:rsidRPr="00F82F3B" w:rsidTr="006242B1">
        <w:trPr>
          <w:trHeight w:val="331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6242B1" w:rsidP="006242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</w:t>
            </w:r>
            <w:r w:rsidR="00F82F3B"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интенсивности и высоких результатов труда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1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Принимает участие в разработке и осуществлении мероприятий по повышению эффективности работы складского хозяйства, сокращению расходов на транспортировку и хранение товарно-материальных ценностей.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82F3B" w:rsidRPr="00F82F3B" w:rsidTr="006242B1">
        <w:trPr>
          <w:trHeight w:val="57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проведении инвентаризаций товарно-материальных ценностей.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ведения учета складских операций, установленной отчетности.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82F3B" w:rsidRPr="00F82F3B" w:rsidTr="006242B1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Своевременное оформление заявок на приобретение основных средств и материальных ценностей.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в организацию складского хозяйства современных средств вычислительной техники, коммуникаций и связи.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82F3B" w:rsidRPr="00F82F3B" w:rsidTr="006242B1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F82F3B" w:rsidRPr="00F82F3B" w:rsidTr="006242B1">
        <w:trPr>
          <w:trHeight w:val="331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 Оценка качества выполнения работ</w:t>
            </w:r>
          </w:p>
        </w:tc>
      </w:tr>
      <w:tr w:rsidR="00F82F3B" w:rsidRPr="00F82F3B" w:rsidTr="006242B1">
        <w:trPr>
          <w:trHeight w:val="5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выполнение должностных обязанностей.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важных и ответственных заданий в установленные сроки.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оформление документации, установленной локальными актами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замечаний, взысканий директора, заместителей директора, руководителей структурных подразделений.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случаев нарушения трудовой дисциплины.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13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F82F3B" w:rsidRPr="00F82F3B" w:rsidTr="006242B1">
        <w:trPr>
          <w:trHeight w:val="298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Максимально возможное количество баллов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</w:tbl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6242B1" w:rsidRDefault="006242B1" w:rsidP="00B11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82F3B" w:rsidRPr="00F82F3B" w:rsidRDefault="00F82F3B" w:rsidP="00DD4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2F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Критерии оценки по должности «заведующий столовой»</w:t>
      </w:r>
    </w:p>
    <w:tbl>
      <w:tblPr>
        <w:tblW w:w="9488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268"/>
        <w:gridCol w:w="1550"/>
      </w:tblGrid>
      <w:tr w:rsidR="00F82F3B" w:rsidRPr="00F82F3B" w:rsidTr="006242B1">
        <w:trPr>
          <w:trHeight w:val="9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3A" w:rsidRDefault="00DD473A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DD473A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DD473A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 обозначение показателей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3A" w:rsidRDefault="00DD473A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DD473A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Коэффициент</w:t>
            </w:r>
          </w:p>
          <w:p w:rsidR="00F82F3B" w:rsidRPr="00DD473A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653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2F3B" w:rsidRPr="00F82F3B" w:rsidRDefault="00F82F3B" w:rsidP="005D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деятельности при установлении персонального повышающего коэффициента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Укомплектованность кадрами.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своевременного прохождения медицинского осмотра работниками столовой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и знание «Санитарно- эпидемиологических правил и нормативов СанПиНа.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соблюдением технологии приготовления пищи, норм закладки сырья, выхода готовой продукции.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11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технологического оборудования, материальных ценностей, производственного и хозяйственного инвентаря оборудования; своевременное списание материальных запасов.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2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 возможный размер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F82F3B" w:rsidRPr="00F82F3B" w:rsidTr="005D2BAF">
        <w:trPr>
          <w:trHeight w:val="336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5D2BA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1.Оценка деятельности по итогам работы </w:t>
            </w:r>
          </w:p>
        </w:tc>
      </w:tr>
      <w:tr w:rsidR="00F82F3B" w:rsidRPr="00F82F3B" w:rsidTr="005D2BAF">
        <w:trPr>
          <w:trHeight w:val="336"/>
        </w:trPr>
        <w:tc>
          <w:tcPr>
            <w:tcW w:w="94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82F3B" w:rsidRPr="00F82F3B" w:rsidTr="005D2BAF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проведении мероприятиях в учреждении.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5D2BAF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благоприятного психологического климата в коллективе: создание бесконфликтной рабочей среды.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разработке новых локальных актов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11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выполнение производственных заданий, своевременное выполнение отдельных поручений подчиненными ему службами и отдельными работниками.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Своевременность заключения договоров на поставку продуктов питания.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6242B1">
        <w:trPr>
          <w:trHeight w:val="331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6242B1" w:rsidP="006242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</w:t>
            </w:r>
            <w:r w:rsidR="00F82F3B"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Оценка интенсивности и высоких результатов </w:t>
            </w:r>
            <w:r w:rsidR="00F82F3B" w:rsidRPr="00F82F3B">
              <w:rPr>
                <w:rFonts w:ascii="Times New Roman" w:hAnsi="Times New Roman"/>
                <w:b/>
                <w:bCs/>
                <w:smallCaps/>
                <w:color w:val="000000"/>
                <w:sz w:val="26"/>
                <w:szCs w:val="26"/>
                <w:lang w:eastAsia="en-US"/>
              </w:rPr>
              <w:t>труда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документов к награждению работников ведомственными знаками отличия, грамотами (характеристики, представления).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Своевременное обеспечение замены отсутствующего работника.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6242B1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требований комплексной безопасности пожарной безопасности.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требований охраны труда.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6242B1">
        <w:trPr>
          <w:trHeight w:val="16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 имени учреждения осуществлять взаимодействие с соответствующими службами и сотрудниками других организаций в целях оперативного решения вопросов производственно-хозяйственной деятельности, входящей в его компетенцию.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6242B1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Привлечения внебюджетных средств.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F82F3B" w:rsidRPr="00F82F3B" w:rsidTr="006242B1">
        <w:trPr>
          <w:trHeight w:val="331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 Оценка качества выполнения работ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выполнение должностных обязанностей.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важных и ответственных заданий в установленные сроки.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оформление документации, установленной локальными актами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замечаний, взысканий директора, заместителей директора, руководителей структурных подразделений.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случаев нарушения трудовой дисциплины.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138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F82F3B" w:rsidRPr="00F82F3B" w:rsidTr="006242B1">
        <w:trPr>
          <w:trHeight w:val="298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</w:tbl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F82F3B" w:rsidRPr="00F82F3B" w:rsidRDefault="00F82F3B" w:rsidP="00DD4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2F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Критерии оценки по должности «повар»</w:t>
      </w:r>
    </w:p>
    <w:tbl>
      <w:tblPr>
        <w:tblW w:w="9488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268"/>
        <w:gridCol w:w="1550"/>
      </w:tblGrid>
      <w:tr w:rsidR="00F82F3B" w:rsidRPr="00F82F3B" w:rsidTr="006242B1">
        <w:trPr>
          <w:trHeight w:val="9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3A" w:rsidRDefault="00DD473A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DD473A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DD473A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 обозначение показателей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3A" w:rsidRDefault="00DD473A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DD473A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Коэффициент</w:t>
            </w:r>
          </w:p>
          <w:p w:rsidR="00F82F3B" w:rsidRPr="00DD473A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658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деятельности при установлении персонального повышающего коэффициента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и знание «Санитарно- эпидемиологических правил и норм СанПиНа.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Строгое соблюдение технологии приготовления пищи, норм закладки сырья, выхода готовой продукции.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требований безопасности пожарной безопасности.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требований охраны труда.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высокой культуры обслуживания.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F82F3B" w:rsidRPr="00F82F3B" w:rsidTr="006242B1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возможный размер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F82F3B" w:rsidRPr="00F82F3B" w:rsidTr="006242B1">
        <w:trPr>
          <w:trHeight w:val="653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2BAF" w:rsidRPr="00F82F3B" w:rsidRDefault="00F82F3B" w:rsidP="005D2BA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1.Оценка деятельности по итогам работы </w:t>
            </w:r>
          </w:p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проведении мероприятиях в учреждении.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 укрепление материально- технической базы и материальных ценностей.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Строгое соблюдение режима питания (соблюдение графика выдачи пищи).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рабочего места, спец. одежды и внешнего вида.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Ведение общественной работы. Участие в работе органов самоуправления.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6242B1">
        <w:trPr>
          <w:trHeight w:val="336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6242B1" w:rsidP="006242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</w:t>
            </w:r>
            <w:r w:rsidR="00F82F3B"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интенсивности и высоких результатов труда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высокой культуры обслуживания.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работе комиссий, созданных в учреждении.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Дифференцированный подход в приготовлении блюд в соответствии с медицинскими показаниями.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11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качественного питания, соблюдение физиологических норм при выдаче пищи на группы (отсутствие замечаний по результатам контроля).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Рациональное использование электроэнергии, воды и материальных средств.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F82F3B" w:rsidRPr="00F82F3B" w:rsidTr="006242B1">
        <w:trPr>
          <w:trHeight w:val="331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 Оценка качества выполнения работ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выполнение должностных обязанностей.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важных и ответственных заданий в установленные сроки.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29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оформление документации,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2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установленной локальными актами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замечаний, взысканий директора, заместителей директора, руководителей структурных подразделений.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случаев нарушения трудовой дисциплины.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138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F82F3B" w:rsidRPr="00F82F3B" w:rsidTr="006242B1">
        <w:trPr>
          <w:trHeight w:val="293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</w:tbl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Критерии интенсивности и высоких результатов работы</w:t>
      </w: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2F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«кухонного рабочего»</w:t>
      </w:r>
    </w:p>
    <w:tbl>
      <w:tblPr>
        <w:tblW w:w="9488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268"/>
        <w:gridCol w:w="1550"/>
      </w:tblGrid>
      <w:tr w:rsidR="00F82F3B" w:rsidRPr="00F82F3B" w:rsidTr="006242B1">
        <w:trPr>
          <w:trHeight w:val="9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3A" w:rsidRDefault="00DD473A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DD473A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DD473A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 обозначение показателей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3A" w:rsidRDefault="00DD473A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DD473A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Коэффициент</w:t>
            </w:r>
          </w:p>
          <w:p w:rsidR="00F82F3B" w:rsidRPr="00DD473A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658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деятельности при установлении персонального повышающего коэффициента</w:t>
            </w:r>
          </w:p>
        </w:tc>
      </w:tr>
      <w:tr w:rsidR="00F82F3B" w:rsidRPr="00F82F3B" w:rsidTr="006242B1">
        <w:trPr>
          <w:trHeight w:val="11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производственных помещений, оборудования и кухонной посуды в соответствии с санитарно- эпидемиологическими требованиями.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требований безопасности пожарной безопасности.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6242B1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требований охраны труда.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6242B1">
        <w:trPr>
          <w:trHeight w:val="3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Максимально возможный размер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653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2BAF" w:rsidRPr="00F82F3B" w:rsidRDefault="00F82F3B" w:rsidP="005D2BA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1.Оценка деятельности по итогам работы </w:t>
            </w:r>
          </w:p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проведении мероприятиях в учреждении.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Arial Narrow" w:hAnsi="Arial Narrow" w:cs="Arial Narrow"/>
                <w:color w:val="000000"/>
                <w:sz w:val="21"/>
                <w:szCs w:val="21"/>
              </w:rPr>
              <w:t>3</w:t>
            </w:r>
          </w:p>
        </w:tc>
      </w:tr>
      <w:tr w:rsidR="00F82F3B" w:rsidRPr="00F82F3B" w:rsidTr="006242B1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высокой культуры обслуживания.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Arial Narrow" w:hAnsi="Arial Narrow" w:cs="Arial Narrow"/>
                <w:color w:val="000000"/>
                <w:sz w:val="21"/>
                <w:szCs w:val="21"/>
              </w:rPr>
              <w:t>3</w:t>
            </w:r>
          </w:p>
        </w:tc>
      </w:tr>
      <w:tr w:rsidR="00F82F3B" w:rsidRPr="00F82F3B" w:rsidTr="006242B1">
        <w:trPr>
          <w:trHeight w:val="5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рабочего места, спец, одежды и внешнего вида.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Ведение общественной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10</w:t>
            </w:r>
          </w:p>
        </w:tc>
      </w:tr>
      <w:tr w:rsidR="00F82F3B" w:rsidRPr="00F82F3B" w:rsidTr="006242B1">
        <w:trPr>
          <w:trHeight w:val="331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6242B1" w:rsidP="006242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</w:t>
            </w:r>
            <w:r w:rsidR="00F82F3B"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интенсивности и высоких результатов труда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работе комиссий, созданных в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норм расходования чистящих, моющих и дезинфицирующих средств.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Рациональное использование электроэнергии, воды и материальных средств.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6242B1">
        <w:trPr>
          <w:trHeight w:val="65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30</w:t>
            </w:r>
          </w:p>
        </w:tc>
      </w:tr>
      <w:tr w:rsidR="00F82F3B" w:rsidRPr="00F82F3B" w:rsidTr="006242B1">
        <w:trPr>
          <w:trHeight w:val="331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 Оценка качества выполнения работ</w:t>
            </w:r>
          </w:p>
        </w:tc>
      </w:tr>
      <w:tr w:rsidR="00F82F3B" w:rsidRPr="00F82F3B" w:rsidTr="006242B1">
        <w:trPr>
          <w:trHeight w:val="5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выполнение должностных обязанностей.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Arial Narrow" w:hAnsi="Arial Narrow" w:cs="Arial Narrow"/>
                <w:color w:val="000000"/>
                <w:sz w:val="21"/>
                <w:szCs w:val="21"/>
              </w:rPr>
              <w:t>3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важных и ответственных заданий в установленные сроки.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2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оформление документации,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2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установленной локальными актами учреждении.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замечаний, взысканий директора, заместителей директора, руководителей структурных подразделений.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случаев нарушения трудовой дисциплины.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138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F82F3B" w:rsidRPr="00F82F3B" w:rsidTr="006242B1">
        <w:trPr>
          <w:trHeight w:val="293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</w:tbl>
    <w:p w:rsidR="006242B1" w:rsidRDefault="006242B1" w:rsidP="00B111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82F3B" w:rsidRPr="00F82F3B" w:rsidRDefault="00F82F3B" w:rsidP="00DD4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2F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Критерии интенсивности и высоких результатов работы</w:t>
      </w:r>
    </w:p>
    <w:p w:rsidR="00F82F3B" w:rsidRPr="00F82F3B" w:rsidRDefault="00F82F3B" w:rsidP="00DD4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2F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«сторож», «дежурный по корпусу», «дежурный по общежитию»</w:t>
      </w:r>
    </w:p>
    <w:tbl>
      <w:tblPr>
        <w:tblW w:w="9488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268"/>
        <w:gridCol w:w="1550"/>
      </w:tblGrid>
      <w:tr w:rsidR="00F82F3B" w:rsidRPr="00F82F3B" w:rsidTr="006242B1">
        <w:trPr>
          <w:trHeight w:val="98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3A" w:rsidRDefault="00DD473A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DD473A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DD473A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 обозначение показателей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3A" w:rsidRDefault="00DD473A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DD473A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Коэффициент</w:t>
            </w:r>
          </w:p>
          <w:p w:rsidR="00F82F3B" w:rsidRPr="00DD473A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653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Оценка деятельности при установлении персонального повышающего коэффициента</w:t>
            </w:r>
          </w:p>
        </w:tc>
      </w:tr>
      <w:tr w:rsidR="00F82F3B" w:rsidRPr="00F82F3B" w:rsidTr="006242B1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охраны объектов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6242B1">
        <w:trPr>
          <w:trHeight w:val="111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обхода здания изнутри и снаружи с обязательной фиксацией в журнале всех нарушений и информированием сдающего/принимающего смену.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соблюдение пропускного режима работниками и посетителями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6242B1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1Максималъно возможный размер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653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2BAF" w:rsidRPr="00F82F3B" w:rsidRDefault="00F82F3B" w:rsidP="005D2BA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1.Оценка деятельности по итогам работы </w:t>
            </w:r>
          </w:p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13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или своевременное предотвращение краж, взломов, битья окон и т.п.; в случае совершения или попытки хулиганских действий - немедленный вызов наряда полиции и оповещение администрации.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жалоб со стороны работников, учащихся и посетителей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6242B1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6242B1">
        <w:trPr>
          <w:trHeight w:val="331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DD473A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</w:t>
            </w:r>
            <w:r w:rsidR="00F82F3B"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Оценка интенсивности и высоких результатов </w:t>
            </w:r>
            <w:r w:rsidR="00F82F3B" w:rsidRPr="00F82F3B">
              <w:rPr>
                <w:rFonts w:ascii="Times New Roman" w:hAnsi="Times New Roman"/>
                <w:b/>
                <w:bCs/>
                <w:smallCaps/>
                <w:color w:val="000000"/>
                <w:sz w:val="26"/>
                <w:szCs w:val="26"/>
                <w:lang w:eastAsia="en-US"/>
              </w:rPr>
              <w:t>труда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11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Своевременное выявление неисправности или нарушения замков, сигнальных устройств, систем электро-, тепло- и водоснабжения, принятие.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6242B1">
        <w:trPr>
          <w:trHeight w:val="8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в здании (на территории) посторонних лиц (без приказа или особого распоряжения директора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6242B1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высокой культуры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6242B1">
        <w:trPr>
          <w:trHeight w:val="2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F82F3B" w:rsidRPr="00F82F3B" w:rsidTr="006242B1">
        <w:trPr>
          <w:trHeight w:val="336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 Оценка качества выполнения работ</w:t>
            </w:r>
          </w:p>
        </w:tc>
      </w:tr>
      <w:tr w:rsidR="00F82F3B" w:rsidRPr="00F82F3B" w:rsidTr="006242B1">
        <w:trPr>
          <w:trHeight w:val="5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выполнение должностных обязанностей.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важных и ответственных заданий в установленные сроки.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оформление документации, установленной локальными актами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замечаний, взысканий директора, заместителей директора, руководителей структурных подразделений.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случаев нарушения трудовой дисциплины.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13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F82F3B" w:rsidRPr="00F82F3B" w:rsidTr="006242B1">
        <w:trPr>
          <w:trHeight w:val="293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</w:tbl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6242B1" w:rsidRDefault="006242B1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5B0AF6" w:rsidRDefault="005B0AF6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5B0AF6" w:rsidRDefault="005B0AF6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5B0AF6" w:rsidRDefault="005B0AF6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82F3B" w:rsidRPr="00F82F3B" w:rsidRDefault="00F82F3B" w:rsidP="005D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2F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Критерии по должности «уборщик служебных помещений»</w:t>
      </w:r>
    </w:p>
    <w:tbl>
      <w:tblPr>
        <w:tblW w:w="9488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268"/>
        <w:gridCol w:w="1550"/>
      </w:tblGrid>
      <w:tr w:rsidR="00F82F3B" w:rsidRPr="00F82F3B" w:rsidTr="006242B1">
        <w:trPr>
          <w:trHeight w:val="98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73A" w:rsidRDefault="00DD473A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DD473A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DD473A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 обозначение показателей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73A" w:rsidRDefault="00DD473A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DD473A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Коэффициент</w:t>
            </w:r>
          </w:p>
          <w:p w:rsidR="00F82F3B" w:rsidRPr="00DD473A" w:rsidRDefault="00F82F3B" w:rsidP="00DD47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653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деятельности при установлении персонального повышающего коэффициента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ежедневной уборки помещений, территории.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генеральной уборки помещений.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Рациональное использование электроэнергии, воды и материальных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 возможный размер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653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2BAF" w:rsidRPr="00F82F3B" w:rsidRDefault="00F82F3B" w:rsidP="005D2BA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1.Оценка деятельности по итогам работы </w:t>
            </w:r>
          </w:p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14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нарушений:</w:t>
            </w: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 по охране жизни и здоровья воспитанников;</w:t>
            </w: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 охраны труда;</w:t>
            </w: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обоснованных жалоб по вопросам санитарно-гигиенического состояния помещений.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6242B1">
        <w:trPr>
          <w:trHeight w:val="331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6242B1" w:rsidP="006242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</w:t>
            </w:r>
            <w:r w:rsidR="00F82F3B"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интенсивности и высоких результатов труда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Ответственное отношение к сохранности имущества и оборудования на закреплённой территории.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выполнение разовых поручений заместителя директора по АХР, директора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6242B1">
        <w:trPr>
          <w:trHeight w:val="44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Высокий уровень этики общения с участниками образовательного процесса.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6242B1">
        <w:trPr>
          <w:trHeight w:val="65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i/>
                <w:iCs/>
                <w:color w:val="000000"/>
                <w:sz w:val="26"/>
                <w:szCs w:val="26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F82F3B" w:rsidRPr="00F82F3B" w:rsidTr="006242B1">
        <w:trPr>
          <w:trHeight w:val="331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 Оценка качества выполнения работ</w:t>
            </w:r>
          </w:p>
        </w:tc>
      </w:tr>
      <w:tr w:rsidR="00F82F3B" w:rsidRPr="00F82F3B" w:rsidTr="006242B1">
        <w:trPr>
          <w:trHeight w:val="5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выполнение должностных обязанностей.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важных и ответственных заданий в установленные сроки.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оформление документации, установленной локальными актами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замечаний, взысканий директора, заместителей директора, руководителей структурных подразделений.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случаев нарушения трудовой дисциплины.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13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Отсутствие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F82F3B" w:rsidRPr="00F82F3B" w:rsidTr="006242B1">
        <w:trPr>
          <w:trHeight w:val="298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</w:tbl>
    <w:p w:rsid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242B1" w:rsidRPr="00F82F3B" w:rsidRDefault="006242B1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F82F3B" w:rsidRPr="00F82F3B" w:rsidRDefault="00F82F3B" w:rsidP="0062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2F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Критерии по должности</w:t>
      </w:r>
      <w:r w:rsidR="006242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2F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«плотник», «электромонтер»</w:t>
      </w:r>
    </w:p>
    <w:tbl>
      <w:tblPr>
        <w:tblW w:w="9639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268"/>
        <w:gridCol w:w="1701"/>
      </w:tblGrid>
      <w:tr w:rsidR="00F82F3B" w:rsidRPr="00F82F3B" w:rsidTr="006242B1">
        <w:trPr>
          <w:trHeight w:val="98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42B1" w:rsidRDefault="006242B1" w:rsidP="006242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6242B1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2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6242B1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2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 обозначение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42B1" w:rsidRDefault="006242B1" w:rsidP="006242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6242B1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2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Коэффициент</w:t>
            </w:r>
          </w:p>
          <w:p w:rsidR="00F82F3B" w:rsidRPr="006242B1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65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деятельности при установлении персонального повышающего коэффициента</w:t>
            </w: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 технического обслуживания зданий, сооружений, оборудования, механизмов.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и своевременное выполнение ремонтных и других работ.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6242B1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Своевременное устранение нестандартных ситуаций в системе жизнеобеспечения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возможный размер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65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2BAF" w:rsidRPr="00F82F3B" w:rsidRDefault="00F82F3B" w:rsidP="005D2BA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1.Оценка деятельности по итогам работы </w:t>
            </w:r>
          </w:p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14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нарушений:</w:t>
            </w:r>
          </w:p>
          <w:p w:rsidR="00F82F3B" w:rsidRPr="00F82F3B" w:rsidRDefault="00F82F3B" w:rsidP="00F82F3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 по охране жизни и здоровья воспитанников;</w:t>
            </w:r>
          </w:p>
          <w:p w:rsidR="00F82F3B" w:rsidRPr="00F82F3B" w:rsidRDefault="00F82F3B" w:rsidP="00F82F3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 охраны труда;</w:t>
            </w:r>
          </w:p>
          <w:p w:rsidR="00F82F3B" w:rsidRPr="00F82F3B" w:rsidRDefault="00F82F3B" w:rsidP="00F82F3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 пожарной безопасности.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подготовке к мероприятиям и другим праздникам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6242B1">
        <w:trPr>
          <w:trHeight w:val="2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6242B1">
        <w:trPr>
          <w:trHeight w:val="32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6242B1" w:rsidP="006242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</w:t>
            </w:r>
            <w:r w:rsidR="00F82F3B"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интенсивности и высоких результатов труда</w:t>
            </w:r>
          </w:p>
        </w:tc>
      </w:tr>
      <w:tr w:rsidR="00F82F3B" w:rsidRPr="00F82F3B" w:rsidTr="006242B1">
        <w:trPr>
          <w:trHeight w:val="29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Своевременная уборка эвакуационных лестниц,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6242B1">
        <w:trPr>
          <w:trHeight w:val="57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канализационных колодцев, пожарного гидранта.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Бережное отношение к материальным ценностям и их сбережение.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Высокий уровень этики общения с участниками образовательного процесса.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6242B1">
        <w:trPr>
          <w:trHeight w:val="65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F82F3B" w:rsidRPr="00F82F3B" w:rsidTr="006242B1">
        <w:trPr>
          <w:trHeight w:val="33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 Оценка качества выполнения работ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выполнение должностных обязанностей.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важных и ответственных заданий в установленные сроки.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оформление документации, установленной локальными актами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8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Отсутствие замечаний, взысканий директора, заместителей директора, руководителей структурных подразделений.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случаев нарушения трудовой дисциплины.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13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F82F3B" w:rsidRPr="00F82F3B" w:rsidTr="006242B1">
        <w:trPr>
          <w:trHeight w:val="298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</w:tbl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CE0503" w:rsidRPr="00F82F3B" w:rsidRDefault="00CE0503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F82F3B" w:rsidRPr="00F82F3B" w:rsidRDefault="00F82F3B" w:rsidP="0062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2F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Критерии по должности «водитель»</w:t>
      </w:r>
    </w:p>
    <w:tbl>
      <w:tblPr>
        <w:tblW w:w="9639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268"/>
        <w:gridCol w:w="1701"/>
      </w:tblGrid>
      <w:tr w:rsidR="00F82F3B" w:rsidRPr="00F82F3B" w:rsidTr="006242B1">
        <w:trPr>
          <w:trHeight w:val="9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42B1" w:rsidRDefault="006242B1" w:rsidP="006242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6242B1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2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6242B1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2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 обозначение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42B1" w:rsidRDefault="006242B1" w:rsidP="006242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82F3B" w:rsidRPr="006242B1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2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Коэффициент</w:t>
            </w:r>
          </w:p>
          <w:p w:rsidR="00F82F3B" w:rsidRPr="006242B1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65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деятельности при установлении персонального повышающего</w:t>
            </w:r>
          </w:p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коэффициента</w:t>
            </w:r>
          </w:p>
        </w:tc>
      </w:tr>
      <w:tr w:rsidR="00F82F3B" w:rsidRPr="00F82F3B" w:rsidTr="006242B1">
        <w:trPr>
          <w:trHeight w:val="5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Высокая организация перевозки обучающихся (воспитанников), грузов.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Своевременное и качественное прохождение технического осмотра автобуса.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6242B1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техники безопасности, оснащение автобуса средствами обеспечения безопасности движения и оказания первой помощи.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возможный размер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65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2BAF" w:rsidRPr="00F82F3B" w:rsidRDefault="00F82F3B" w:rsidP="005D2BA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1.Оценка деятельности по итогам работы </w:t>
            </w:r>
          </w:p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обоснованных жалоб на работу водителя.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нарушений в ходе перевозки обучающихся (воспитанников), грузов.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2F3B" w:rsidRPr="00F82F3B" w:rsidTr="006242B1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6242B1">
        <w:trPr>
          <w:trHeight w:val="33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6242B1" w:rsidP="006242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</w:t>
            </w:r>
            <w:r w:rsidR="00F82F3B"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Оценка интенсивности и высоких результатов труда</w:t>
            </w:r>
          </w:p>
        </w:tc>
      </w:tr>
      <w:tr w:rsidR="00F82F3B" w:rsidRPr="00F82F3B" w:rsidTr="006242B1">
        <w:trPr>
          <w:trHeight w:val="57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Своевременное составление и представление в бухгалтерию путевых листов и другой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6242B1">
        <w:trPr>
          <w:trHeight w:val="57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2F3B" w:rsidRPr="00F82F3B" w:rsidTr="006242B1">
        <w:trPr>
          <w:trHeight w:val="57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сохранности вверенного имущества и содержание в исправном состоянии автобуса.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6242B1">
        <w:trPr>
          <w:trHeight w:val="57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транспортного средства в соответствии с санитарно- эпидемиологическими требованиями.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82F3B" w:rsidRPr="00F82F3B" w:rsidTr="006242B1">
        <w:trPr>
          <w:trHeight w:val="57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F82F3B" w:rsidRPr="00F82F3B" w:rsidTr="006242B1">
        <w:trPr>
          <w:trHeight w:val="33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 Оценка качества выполнения работ</w:t>
            </w:r>
          </w:p>
        </w:tc>
      </w:tr>
      <w:tr w:rsidR="00F82F3B" w:rsidRPr="00F82F3B" w:rsidTr="006242B1">
        <w:trPr>
          <w:trHeight w:val="5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Качественное выполнение должностных обязанностей.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важных и ответственных заданий в установленные сроки.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Качественное оформление документации, установленной локальными актами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8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замечаний, взысканий директора, заместителей директора, руководителей структурных подразделений.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5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случаев нарушения трудовой дисциплины.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14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2F3B" w:rsidRPr="00F82F3B" w:rsidTr="006242B1">
        <w:trPr>
          <w:trHeight w:val="2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Критерии разработанные учреждением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F82F3B" w:rsidRPr="00F82F3B" w:rsidTr="006242B1">
        <w:trPr>
          <w:trHeight w:val="306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2F3B" w:rsidRPr="00F82F3B" w:rsidRDefault="00F82F3B" w:rsidP="00F82F3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F3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3B" w:rsidRPr="00F82F3B" w:rsidRDefault="00F82F3B" w:rsidP="006242B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F3B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30</w:t>
            </w:r>
          </w:p>
        </w:tc>
      </w:tr>
    </w:tbl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F3B" w:rsidRPr="00F82F3B" w:rsidRDefault="00F82F3B" w:rsidP="00F82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F3B" w:rsidRDefault="00F82F3B"/>
    <w:sectPr w:rsidR="00F82F3B" w:rsidSect="005F1163">
      <w:footerReference w:type="even" r:id="rId11"/>
      <w:footerReference w:type="default" r:id="rId12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01D" w:rsidRDefault="00D2001D">
      <w:pPr>
        <w:spacing w:after="0" w:line="240" w:lineRule="auto"/>
      </w:pPr>
      <w:r>
        <w:separator/>
      </w:r>
    </w:p>
  </w:endnote>
  <w:endnote w:type="continuationSeparator" w:id="0">
    <w:p w:rsidR="00D2001D" w:rsidRDefault="00D2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843" w:rsidRDefault="00900843" w:rsidP="00F82F3B">
    <w:pPr>
      <w:pStyle w:val="a7"/>
      <w:framePr w:wrap="around" w:vAnchor="text" w:hAnchor="margin" w:xAlign="right" w:y="1"/>
      <w:ind w:firstLine="0"/>
      <w:rPr>
        <w:rStyle w:val="a9"/>
        <w:rFonts w:cs="Arial"/>
      </w:rPr>
    </w:pPr>
    <w:r>
      <w:rPr>
        <w:rStyle w:val="a9"/>
        <w:rFonts w:cs="Arial"/>
      </w:rPr>
      <w:fldChar w:fldCharType="begin"/>
    </w:r>
    <w:r>
      <w:rPr>
        <w:rStyle w:val="a9"/>
        <w:rFonts w:cs="Arial"/>
      </w:rPr>
      <w:instrText xml:space="preserve">PAGE  </w:instrText>
    </w:r>
    <w:r>
      <w:rPr>
        <w:rStyle w:val="a9"/>
        <w:rFonts w:cs="Arial"/>
      </w:rPr>
      <w:fldChar w:fldCharType="separate"/>
    </w:r>
    <w:r>
      <w:rPr>
        <w:rStyle w:val="a9"/>
        <w:rFonts w:cs="Arial"/>
        <w:noProof/>
      </w:rPr>
      <w:t>45</w:t>
    </w:r>
    <w:r>
      <w:rPr>
        <w:rStyle w:val="a9"/>
        <w:rFonts w:cs="Arial"/>
      </w:rPr>
      <w:fldChar w:fldCharType="end"/>
    </w:r>
  </w:p>
  <w:p w:rsidR="00900843" w:rsidRDefault="00900843" w:rsidP="00F82F3B">
    <w:pPr>
      <w:pStyle w:val="a7"/>
      <w:ind w:right="36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843" w:rsidRDefault="00900843" w:rsidP="00F82F3B">
    <w:pPr>
      <w:pStyle w:val="a7"/>
      <w:framePr w:wrap="around" w:vAnchor="text" w:hAnchor="margin" w:xAlign="right" w:y="1"/>
      <w:ind w:firstLine="0"/>
      <w:rPr>
        <w:rStyle w:val="a9"/>
        <w:rFonts w:cs="Arial"/>
      </w:rPr>
    </w:pPr>
    <w:r>
      <w:rPr>
        <w:rStyle w:val="a9"/>
        <w:rFonts w:cs="Arial"/>
      </w:rPr>
      <w:fldChar w:fldCharType="begin"/>
    </w:r>
    <w:r>
      <w:rPr>
        <w:rStyle w:val="a9"/>
        <w:rFonts w:cs="Arial"/>
      </w:rPr>
      <w:instrText xml:space="preserve">PAGE  </w:instrText>
    </w:r>
    <w:r>
      <w:rPr>
        <w:rStyle w:val="a9"/>
        <w:rFonts w:cs="Arial"/>
      </w:rPr>
      <w:fldChar w:fldCharType="separate"/>
    </w:r>
    <w:r w:rsidR="00CD7581">
      <w:rPr>
        <w:rStyle w:val="a9"/>
        <w:rFonts w:cs="Arial"/>
        <w:noProof/>
      </w:rPr>
      <w:t>50</w:t>
    </w:r>
    <w:r>
      <w:rPr>
        <w:rStyle w:val="a9"/>
        <w:rFonts w:cs="Arial"/>
      </w:rPr>
      <w:fldChar w:fldCharType="end"/>
    </w:r>
  </w:p>
  <w:p w:rsidR="00900843" w:rsidRDefault="00900843" w:rsidP="00F82F3B">
    <w:pPr>
      <w:pStyle w:val="a7"/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01D" w:rsidRDefault="00D2001D">
      <w:pPr>
        <w:spacing w:after="0" w:line="240" w:lineRule="auto"/>
      </w:pPr>
      <w:r>
        <w:separator/>
      </w:r>
    </w:p>
  </w:footnote>
  <w:footnote w:type="continuationSeparator" w:id="0">
    <w:p w:rsidR="00D2001D" w:rsidRDefault="00D20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9886A31"/>
    <w:multiLevelType w:val="hybridMultilevel"/>
    <w:tmpl w:val="0DBE89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3B"/>
    <w:rsid w:val="00095118"/>
    <w:rsid w:val="000B5BD7"/>
    <w:rsid w:val="000E6D3D"/>
    <w:rsid w:val="00185068"/>
    <w:rsid w:val="001D37D2"/>
    <w:rsid w:val="0022514C"/>
    <w:rsid w:val="00226D79"/>
    <w:rsid w:val="002517A6"/>
    <w:rsid w:val="00255D3D"/>
    <w:rsid w:val="002914C7"/>
    <w:rsid w:val="00292050"/>
    <w:rsid w:val="002D7E52"/>
    <w:rsid w:val="002E354E"/>
    <w:rsid w:val="003200B0"/>
    <w:rsid w:val="00351D7A"/>
    <w:rsid w:val="003879BC"/>
    <w:rsid w:val="00396832"/>
    <w:rsid w:val="004046C8"/>
    <w:rsid w:val="00436E96"/>
    <w:rsid w:val="0044353B"/>
    <w:rsid w:val="00475C70"/>
    <w:rsid w:val="004B3273"/>
    <w:rsid w:val="004C792D"/>
    <w:rsid w:val="004F0138"/>
    <w:rsid w:val="00503BC0"/>
    <w:rsid w:val="0052228B"/>
    <w:rsid w:val="00544DF5"/>
    <w:rsid w:val="005B0AF6"/>
    <w:rsid w:val="005D2BAF"/>
    <w:rsid w:val="005F051A"/>
    <w:rsid w:val="005F1163"/>
    <w:rsid w:val="006242B1"/>
    <w:rsid w:val="00636C71"/>
    <w:rsid w:val="006500E7"/>
    <w:rsid w:val="00711776"/>
    <w:rsid w:val="007846FF"/>
    <w:rsid w:val="00796922"/>
    <w:rsid w:val="007E6FFE"/>
    <w:rsid w:val="007F488B"/>
    <w:rsid w:val="00863D59"/>
    <w:rsid w:val="008960A7"/>
    <w:rsid w:val="00900843"/>
    <w:rsid w:val="00935F18"/>
    <w:rsid w:val="009F4860"/>
    <w:rsid w:val="00A300E2"/>
    <w:rsid w:val="00A35CA3"/>
    <w:rsid w:val="00A72832"/>
    <w:rsid w:val="00A80C58"/>
    <w:rsid w:val="00A9751A"/>
    <w:rsid w:val="00AF1A1A"/>
    <w:rsid w:val="00B11126"/>
    <w:rsid w:val="00B13E3E"/>
    <w:rsid w:val="00B3487C"/>
    <w:rsid w:val="00CA4F75"/>
    <w:rsid w:val="00CA5DC6"/>
    <w:rsid w:val="00CD7581"/>
    <w:rsid w:val="00CE0503"/>
    <w:rsid w:val="00D2001D"/>
    <w:rsid w:val="00DD1D3E"/>
    <w:rsid w:val="00DD473A"/>
    <w:rsid w:val="00DF1948"/>
    <w:rsid w:val="00E12275"/>
    <w:rsid w:val="00E220DB"/>
    <w:rsid w:val="00EF5D36"/>
    <w:rsid w:val="00F1206A"/>
    <w:rsid w:val="00F12E53"/>
    <w:rsid w:val="00F438A2"/>
    <w:rsid w:val="00F44D32"/>
    <w:rsid w:val="00F82F3B"/>
    <w:rsid w:val="00FB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EC837F-A466-4767-9A89-CCC5198B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2F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82F3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rsid w:val="00F82F3B"/>
    <w:rPr>
      <w:rFonts w:cs="Times New Roman"/>
      <w:color w:val="106BBE"/>
    </w:rPr>
  </w:style>
  <w:style w:type="table" w:styleId="a4">
    <w:name w:val="Table Grid"/>
    <w:basedOn w:val="a1"/>
    <w:uiPriority w:val="39"/>
    <w:rsid w:val="00F82F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F82F3B"/>
    <w:pPr>
      <w:spacing w:after="0" w:line="240" w:lineRule="auto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6">
    <w:name w:val="Основной текст Знак"/>
    <w:basedOn w:val="a0"/>
    <w:link w:val="a5"/>
    <w:uiPriority w:val="99"/>
    <w:locked/>
    <w:rsid w:val="00F82F3B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Title">
    <w:name w:val="ConsPlusTitle"/>
    <w:rsid w:val="00F82F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Iauiue">
    <w:name w:val="Iau?iue"/>
    <w:rsid w:val="00F82F3B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US" w:eastAsia="ar-SA"/>
    </w:rPr>
  </w:style>
  <w:style w:type="paragraph" w:styleId="a7">
    <w:name w:val="footer"/>
    <w:basedOn w:val="a"/>
    <w:link w:val="a8"/>
    <w:uiPriority w:val="99"/>
    <w:rsid w:val="00F82F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82F3B"/>
    <w:rPr>
      <w:rFonts w:ascii="Arial" w:hAnsi="Arial" w:cs="Arial"/>
      <w:sz w:val="24"/>
      <w:szCs w:val="24"/>
    </w:rPr>
  </w:style>
  <w:style w:type="character" w:styleId="a9">
    <w:name w:val="page number"/>
    <w:basedOn w:val="a0"/>
    <w:uiPriority w:val="99"/>
    <w:rsid w:val="00F82F3B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F82F3B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82F3B"/>
    <w:rPr>
      <w:rFonts w:ascii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B0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B0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1202526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FD7E-C45D-442E-9FF0-9823EA57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13204</Words>
  <Characters>75264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19</cp:revision>
  <cp:lastPrinted>2020-09-09T08:30:00Z</cp:lastPrinted>
  <dcterms:created xsi:type="dcterms:W3CDTF">2018-06-14T13:46:00Z</dcterms:created>
  <dcterms:modified xsi:type="dcterms:W3CDTF">2020-11-11T07:55:00Z</dcterms:modified>
</cp:coreProperties>
</file>