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21" w:rsidRPr="00366F58" w:rsidRDefault="00175F21" w:rsidP="00175F21">
      <w:pPr>
        <w:spacing w:line="360" w:lineRule="auto"/>
        <w:ind w:firstLine="720"/>
        <w:jc w:val="center"/>
        <w:rPr>
          <w:rFonts w:ascii="Times New Roman" w:eastAsia="Times New Roman" w:hAnsi="Times New Roman"/>
          <w:sz w:val="28"/>
          <w:szCs w:val="28"/>
        </w:rPr>
      </w:pPr>
      <w:r w:rsidRPr="00366F58">
        <w:rPr>
          <w:rFonts w:ascii="Times New Roman" w:eastAsia="Times New Roman" w:hAnsi="Times New Roman"/>
          <w:sz w:val="28"/>
          <w:szCs w:val="28"/>
        </w:rPr>
        <w:t>Министерство образования Тульской области</w:t>
      </w:r>
    </w:p>
    <w:p w:rsidR="00175F21" w:rsidRPr="00366F58" w:rsidRDefault="00175F21" w:rsidP="00175F21">
      <w:pPr>
        <w:spacing w:line="360" w:lineRule="auto"/>
        <w:ind w:firstLine="720"/>
        <w:jc w:val="center"/>
        <w:rPr>
          <w:rFonts w:ascii="Times New Roman" w:eastAsia="Times New Roman" w:hAnsi="Times New Roman"/>
          <w:sz w:val="28"/>
          <w:szCs w:val="28"/>
        </w:rPr>
      </w:pPr>
      <w:r w:rsidRPr="00366F58">
        <w:rPr>
          <w:rFonts w:ascii="Times New Roman" w:eastAsia="Times New Roman" w:hAnsi="Times New Roman"/>
          <w:sz w:val="28"/>
          <w:szCs w:val="28"/>
        </w:rPr>
        <w:t xml:space="preserve">Государственное профессиональное образовательное учреждение </w:t>
      </w:r>
    </w:p>
    <w:p w:rsidR="00175F21" w:rsidRPr="00366F58" w:rsidRDefault="00175F21" w:rsidP="00175F21">
      <w:pPr>
        <w:spacing w:line="360" w:lineRule="auto"/>
        <w:ind w:firstLine="720"/>
        <w:jc w:val="center"/>
        <w:rPr>
          <w:rFonts w:ascii="Times New Roman" w:eastAsia="Times New Roman" w:hAnsi="Times New Roman"/>
          <w:sz w:val="28"/>
          <w:szCs w:val="28"/>
        </w:rPr>
      </w:pPr>
      <w:r w:rsidRPr="00366F58">
        <w:rPr>
          <w:rFonts w:ascii="Times New Roman" w:eastAsia="Times New Roman" w:hAnsi="Times New Roman"/>
          <w:sz w:val="28"/>
          <w:szCs w:val="28"/>
        </w:rPr>
        <w:t>Тульской области</w:t>
      </w:r>
    </w:p>
    <w:p w:rsidR="00175F21" w:rsidRPr="00366F58" w:rsidRDefault="00175F21" w:rsidP="00175F21">
      <w:pPr>
        <w:spacing w:line="360" w:lineRule="auto"/>
        <w:ind w:firstLine="720"/>
        <w:jc w:val="center"/>
        <w:rPr>
          <w:rFonts w:ascii="Times New Roman" w:eastAsia="Times New Roman" w:hAnsi="Times New Roman"/>
          <w:sz w:val="28"/>
          <w:szCs w:val="28"/>
        </w:rPr>
      </w:pPr>
      <w:r w:rsidRPr="00366F58">
        <w:rPr>
          <w:rFonts w:ascii="Times New Roman" w:eastAsia="Times New Roman" w:hAnsi="Times New Roman"/>
          <w:sz w:val="28"/>
          <w:szCs w:val="28"/>
        </w:rPr>
        <w:t xml:space="preserve">Тульский сельскохозяйственный колледж имени И.С. </w:t>
      </w:r>
      <w:proofErr w:type="spellStart"/>
      <w:r w:rsidRPr="00366F58">
        <w:rPr>
          <w:rFonts w:ascii="Times New Roman" w:eastAsia="Times New Roman" w:hAnsi="Times New Roman"/>
          <w:sz w:val="28"/>
          <w:szCs w:val="28"/>
        </w:rPr>
        <w:t>Ефанова</w:t>
      </w:r>
      <w:proofErr w:type="spellEnd"/>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353"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68" w:lineRule="exact"/>
        <w:rPr>
          <w:rFonts w:ascii="Times New Roman" w:eastAsia="Times New Roman" w:hAnsi="Times New Roman"/>
          <w:sz w:val="28"/>
          <w:szCs w:val="28"/>
        </w:rPr>
      </w:pPr>
    </w:p>
    <w:p w:rsidR="00175F21" w:rsidRPr="00366F58" w:rsidRDefault="00175F21" w:rsidP="00175F21">
      <w:pPr>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 xml:space="preserve">АДАПТИРОВАННАЯ ОБРАЗОВАТЕЛЬНАЯ ПРОГРАММА ДЛЯ ОБУЧЕНИЯ ЛИЦ С ОГРАНИЧЕННЫМИ ВОЗМОЖНОСТЯМИ ЗДОРОВЬЯ (ОВЗ) </w:t>
      </w:r>
    </w:p>
    <w:p w:rsidR="00175F21" w:rsidRPr="00366F58" w:rsidRDefault="00175F21" w:rsidP="00175F21">
      <w:pPr>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по специальности</w:t>
      </w:r>
    </w:p>
    <w:p w:rsidR="00175F21" w:rsidRPr="00366F58" w:rsidRDefault="00175F21" w:rsidP="00175F21">
      <w:pPr>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40</w:t>
      </w:r>
      <w:r w:rsidRPr="00366F58">
        <w:rPr>
          <w:rFonts w:ascii="Times New Roman" w:eastAsia="Times New Roman" w:hAnsi="Times New Roman"/>
          <w:b/>
          <w:sz w:val="28"/>
          <w:szCs w:val="28"/>
        </w:rPr>
        <w:t xml:space="preserve">.02.01 </w:t>
      </w:r>
      <w:r>
        <w:rPr>
          <w:rFonts w:ascii="Times New Roman" w:eastAsia="Times New Roman" w:hAnsi="Times New Roman"/>
          <w:b/>
          <w:sz w:val="28"/>
          <w:szCs w:val="28"/>
        </w:rPr>
        <w:t>Право и организация социального обеспечения</w:t>
      </w:r>
    </w:p>
    <w:p w:rsidR="00175F21" w:rsidRPr="00366F58" w:rsidRDefault="00175F21" w:rsidP="00175F21">
      <w:pPr>
        <w:spacing w:line="360" w:lineRule="auto"/>
        <w:jc w:val="center"/>
        <w:rPr>
          <w:rFonts w:ascii="Times New Roman" w:eastAsia="Times New Roman" w:hAnsi="Times New Roman"/>
          <w:sz w:val="28"/>
          <w:szCs w:val="28"/>
        </w:rPr>
      </w:pPr>
    </w:p>
    <w:p w:rsidR="00175F21" w:rsidRPr="00366F58" w:rsidRDefault="00175F21" w:rsidP="00175F21">
      <w:pPr>
        <w:spacing w:line="360" w:lineRule="auto"/>
        <w:jc w:val="center"/>
        <w:rPr>
          <w:rFonts w:ascii="Times New Roman" w:eastAsia="Times New Roman" w:hAnsi="Times New Roman"/>
          <w:sz w:val="28"/>
          <w:szCs w:val="28"/>
        </w:rPr>
      </w:pPr>
    </w:p>
    <w:p w:rsidR="00175F21" w:rsidRPr="00366F58" w:rsidRDefault="00175F21" w:rsidP="00175F21">
      <w:pPr>
        <w:spacing w:line="360" w:lineRule="auto"/>
        <w:jc w:val="center"/>
        <w:rPr>
          <w:rFonts w:ascii="Times New Roman" w:eastAsia="Times New Roman" w:hAnsi="Times New Roman"/>
          <w:sz w:val="28"/>
          <w:szCs w:val="28"/>
        </w:rPr>
      </w:pPr>
    </w:p>
    <w:p w:rsidR="00175F21" w:rsidRPr="00366F58" w:rsidRDefault="00175F21" w:rsidP="00175F21">
      <w:pPr>
        <w:spacing w:line="360" w:lineRule="auto"/>
        <w:jc w:val="center"/>
        <w:rPr>
          <w:rFonts w:ascii="Times New Roman" w:eastAsia="Times New Roman" w:hAnsi="Times New Roman"/>
          <w:sz w:val="28"/>
          <w:szCs w:val="28"/>
        </w:rPr>
      </w:pPr>
    </w:p>
    <w:p w:rsidR="00175F21" w:rsidRPr="00366F58" w:rsidRDefault="00175F21" w:rsidP="00175F21">
      <w:pPr>
        <w:spacing w:line="360" w:lineRule="auto"/>
        <w:jc w:val="center"/>
        <w:rPr>
          <w:rFonts w:ascii="Times New Roman" w:eastAsia="Times New Roman" w:hAnsi="Times New Roman"/>
          <w:sz w:val="28"/>
          <w:szCs w:val="28"/>
        </w:rPr>
      </w:pPr>
    </w:p>
    <w:p w:rsidR="00175F21" w:rsidRPr="00366F58" w:rsidRDefault="00175F21" w:rsidP="00175F21">
      <w:pPr>
        <w:spacing w:line="360" w:lineRule="auto"/>
        <w:jc w:val="right"/>
        <w:rPr>
          <w:rFonts w:ascii="Times New Roman" w:eastAsia="Times New Roman" w:hAnsi="Times New Roman"/>
          <w:sz w:val="28"/>
          <w:szCs w:val="28"/>
        </w:rPr>
      </w:pPr>
      <w:r w:rsidRPr="00366F58">
        <w:rPr>
          <w:rFonts w:ascii="Times New Roman" w:eastAsia="Times New Roman" w:hAnsi="Times New Roman"/>
          <w:sz w:val="28"/>
          <w:szCs w:val="28"/>
        </w:rPr>
        <w:t xml:space="preserve">Квалификация – </w:t>
      </w:r>
      <w:r w:rsidR="005B1023">
        <w:rPr>
          <w:rFonts w:ascii="Times New Roman" w:eastAsia="Times New Roman" w:hAnsi="Times New Roman"/>
          <w:sz w:val="28"/>
          <w:szCs w:val="28"/>
        </w:rPr>
        <w:t>юрист</w:t>
      </w:r>
    </w:p>
    <w:p w:rsidR="00175F21" w:rsidRPr="00366F58" w:rsidRDefault="00175F21" w:rsidP="00175F21">
      <w:pPr>
        <w:spacing w:line="360" w:lineRule="auto"/>
        <w:jc w:val="right"/>
        <w:rPr>
          <w:rFonts w:ascii="Times New Roman" w:eastAsia="Times New Roman" w:hAnsi="Times New Roman"/>
          <w:sz w:val="28"/>
          <w:szCs w:val="28"/>
        </w:rPr>
      </w:pPr>
      <w:r w:rsidRPr="00366F58">
        <w:rPr>
          <w:rFonts w:ascii="Times New Roman" w:eastAsia="Times New Roman" w:hAnsi="Times New Roman"/>
          <w:sz w:val="28"/>
          <w:szCs w:val="28"/>
        </w:rPr>
        <w:t>Форма обучения – очная</w:t>
      </w:r>
    </w:p>
    <w:p w:rsidR="00175F21" w:rsidRPr="00366F58" w:rsidRDefault="00175F21" w:rsidP="00175F21">
      <w:pPr>
        <w:spacing w:line="360" w:lineRule="auto"/>
        <w:jc w:val="right"/>
        <w:rPr>
          <w:rFonts w:ascii="Times New Roman" w:eastAsia="Times New Roman" w:hAnsi="Times New Roman"/>
          <w:sz w:val="28"/>
          <w:szCs w:val="28"/>
        </w:rPr>
      </w:pPr>
      <w:r w:rsidRPr="00366F58">
        <w:rPr>
          <w:rFonts w:ascii="Times New Roman" w:eastAsia="Times New Roman" w:hAnsi="Times New Roman"/>
          <w:sz w:val="28"/>
          <w:szCs w:val="28"/>
        </w:rPr>
        <w:t xml:space="preserve">срок обучения на базе среднего </w:t>
      </w:r>
    </w:p>
    <w:p w:rsidR="00175F21" w:rsidRPr="00366F58" w:rsidRDefault="00175F21" w:rsidP="00175F21">
      <w:pPr>
        <w:spacing w:line="360" w:lineRule="auto"/>
        <w:jc w:val="right"/>
        <w:rPr>
          <w:rFonts w:ascii="Times New Roman" w:eastAsia="Times New Roman" w:hAnsi="Times New Roman"/>
          <w:sz w:val="28"/>
          <w:szCs w:val="28"/>
        </w:rPr>
      </w:pPr>
      <w:r w:rsidRPr="00366F58">
        <w:rPr>
          <w:rFonts w:ascii="Times New Roman" w:eastAsia="Times New Roman" w:hAnsi="Times New Roman"/>
          <w:sz w:val="28"/>
          <w:szCs w:val="28"/>
        </w:rPr>
        <w:t>общего образования – 2 г. 10 мес.</w:t>
      </w:r>
    </w:p>
    <w:p w:rsidR="00175F21" w:rsidRPr="00366F58" w:rsidRDefault="00175F21" w:rsidP="00175F21">
      <w:pPr>
        <w:spacing w:line="360" w:lineRule="auto"/>
        <w:jc w:val="center"/>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4" w:lineRule="exact"/>
        <w:rPr>
          <w:rFonts w:ascii="Times New Roman" w:eastAsia="Times New Roman" w:hAnsi="Times New Roman"/>
          <w:sz w:val="28"/>
          <w:szCs w:val="28"/>
        </w:rPr>
      </w:pPr>
    </w:p>
    <w:p w:rsidR="00175F21" w:rsidRPr="00366F58" w:rsidRDefault="00175F21" w:rsidP="00175F21">
      <w:pPr>
        <w:spacing w:line="0" w:lineRule="atLeast"/>
        <w:jc w:val="center"/>
        <w:rPr>
          <w:rFonts w:ascii="Times New Roman" w:eastAsia="Times New Roman" w:hAnsi="Times New Roman"/>
          <w:sz w:val="28"/>
          <w:szCs w:val="28"/>
        </w:rPr>
      </w:pPr>
      <w:r w:rsidRPr="00366F58">
        <w:rPr>
          <w:rFonts w:ascii="Times New Roman" w:eastAsia="Times New Roman" w:hAnsi="Times New Roman"/>
          <w:sz w:val="28"/>
          <w:szCs w:val="28"/>
        </w:rPr>
        <w:t>Тула, 2016</w:t>
      </w:r>
    </w:p>
    <w:p w:rsidR="00175F21" w:rsidRPr="00366F58" w:rsidRDefault="00175F21" w:rsidP="00175F21">
      <w:pPr>
        <w:spacing w:line="370" w:lineRule="exact"/>
        <w:rPr>
          <w:rFonts w:ascii="Times New Roman" w:eastAsia="Times New Roman" w:hAnsi="Times New Roman"/>
          <w:sz w:val="28"/>
          <w:szCs w:val="28"/>
        </w:rPr>
      </w:pPr>
    </w:p>
    <w:p w:rsidR="00175F21" w:rsidRPr="00366F58" w:rsidRDefault="00175F21" w:rsidP="00175F21">
      <w:pPr>
        <w:spacing w:line="281" w:lineRule="auto"/>
        <w:ind w:right="4540"/>
        <w:rPr>
          <w:rFonts w:ascii="Times New Roman" w:eastAsia="Times New Roman" w:hAnsi="Times New Roman"/>
          <w:sz w:val="28"/>
          <w:szCs w:val="28"/>
        </w:rPr>
        <w:sectPr w:rsidR="00175F21" w:rsidRPr="00366F58" w:rsidSect="00AE16B1">
          <w:pgSz w:w="11900" w:h="16838"/>
          <w:pgMar w:top="1134" w:right="850" w:bottom="1134" w:left="1701" w:header="0" w:footer="0" w:gutter="0"/>
          <w:cols w:space="0" w:equalWidth="0">
            <w:col w:w="9350"/>
          </w:cols>
          <w:docGrid w:linePitch="360"/>
        </w:sectPr>
      </w:pPr>
    </w:p>
    <w:p w:rsidR="00175F21" w:rsidRPr="00366F58" w:rsidRDefault="00175F21" w:rsidP="00175F21">
      <w:pPr>
        <w:spacing w:line="240" w:lineRule="atLeast"/>
        <w:ind w:firstLine="720"/>
        <w:jc w:val="both"/>
        <w:rPr>
          <w:rFonts w:ascii="Times New Roman" w:eastAsia="Times New Roman" w:hAnsi="Times New Roman" w:cs="Times New Roman"/>
          <w:sz w:val="28"/>
          <w:szCs w:val="28"/>
        </w:rPr>
      </w:pPr>
      <w:bookmarkStart w:id="0" w:name="page2"/>
      <w:bookmarkEnd w:id="0"/>
      <w:proofErr w:type="gramStart"/>
      <w:r w:rsidRPr="00366F58">
        <w:rPr>
          <w:rFonts w:ascii="Times New Roman" w:eastAsia="Times New Roman" w:hAnsi="Times New Roman" w:cs="Times New Roman"/>
          <w:sz w:val="28"/>
          <w:szCs w:val="28"/>
        </w:rPr>
        <w:lastRenderedPageBreak/>
        <w:t xml:space="preserve">Адаптированная образовательная программа обучения детей с ограниченными возможностями здоровья (ОВЗ) подготовки специалистов среднего звена по специальности </w:t>
      </w:r>
      <w:r>
        <w:rPr>
          <w:rFonts w:ascii="Times New Roman" w:eastAsia="Times New Roman" w:hAnsi="Times New Roman"/>
          <w:b/>
          <w:sz w:val="28"/>
          <w:szCs w:val="28"/>
        </w:rPr>
        <w:t>40</w:t>
      </w:r>
      <w:r w:rsidRPr="00366F58">
        <w:rPr>
          <w:rFonts w:ascii="Times New Roman" w:eastAsia="Times New Roman" w:hAnsi="Times New Roman"/>
          <w:b/>
          <w:sz w:val="28"/>
          <w:szCs w:val="28"/>
        </w:rPr>
        <w:t xml:space="preserve">.02.01 </w:t>
      </w:r>
      <w:r>
        <w:rPr>
          <w:rFonts w:ascii="Times New Roman" w:eastAsia="Times New Roman" w:hAnsi="Times New Roman"/>
          <w:b/>
          <w:sz w:val="28"/>
          <w:szCs w:val="28"/>
        </w:rPr>
        <w:t>Право и организация социального обеспечения</w:t>
      </w:r>
      <w:r w:rsidRPr="00366F58">
        <w:rPr>
          <w:rFonts w:ascii="Times New Roman" w:hAnsi="Times New Roman" w:cs="Times New Roman"/>
          <w:b/>
          <w:sz w:val="28"/>
          <w:szCs w:val="28"/>
        </w:rPr>
        <w:t xml:space="preserve"> </w:t>
      </w:r>
      <w:r w:rsidRPr="00366F58">
        <w:rPr>
          <w:rFonts w:ascii="Times New Roman" w:eastAsia="Times New Roman" w:hAnsi="Times New Roman" w:cs="Times New Roman"/>
          <w:sz w:val="28"/>
          <w:szCs w:val="28"/>
        </w:rPr>
        <w:t>разработана на основе Федерального государственного образовательного стандарта</w:t>
      </w:r>
      <w:r w:rsidRPr="00366F58">
        <w:rPr>
          <w:rFonts w:ascii="Times New Roman" w:hAnsi="Times New Roman" w:cs="Times New Roman"/>
          <w:sz w:val="28"/>
          <w:szCs w:val="28"/>
        </w:rPr>
        <w:t xml:space="preserve">, </w:t>
      </w:r>
      <w:r w:rsidRPr="00175F21">
        <w:rPr>
          <w:rFonts w:ascii="Times New Roman" w:hAnsi="Times New Roman" w:cs="Times New Roman"/>
          <w:sz w:val="28"/>
          <w:szCs w:val="28"/>
        </w:rPr>
        <w:t xml:space="preserve">утвержденный приказом министерством образования и науки РФ от 12 мая </w:t>
      </w:r>
      <w:smartTag w:uri="urn:schemas-microsoft-com:office:smarttags" w:element="metricconverter">
        <w:smartTagPr>
          <w:attr w:name="ProductID" w:val="2014 г"/>
        </w:smartTagPr>
        <w:r w:rsidRPr="00175F21">
          <w:rPr>
            <w:rFonts w:ascii="Times New Roman" w:hAnsi="Times New Roman" w:cs="Times New Roman"/>
            <w:sz w:val="28"/>
            <w:szCs w:val="28"/>
          </w:rPr>
          <w:t>2014 г</w:t>
        </w:r>
      </w:smartTag>
      <w:r w:rsidRPr="00175F21">
        <w:rPr>
          <w:rFonts w:ascii="Times New Roman" w:hAnsi="Times New Roman" w:cs="Times New Roman"/>
          <w:sz w:val="28"/>
          <w:szCs w:val="28"/>
        </w:rPr>
        <w:t>. № 508</w:t>
      </w:r>
      <w:r>
        <w:rPr>
          <w:sz w:val="24"/>
          <w:szCs w:val="24"/>
        </w:rPr>
        <w:t xml:space="preserve"> </w:t>
      </w:r>
      <w:r w:rsidRPr="00366F58">
        <w:rPr>
          <w:rFonts w:ascii="Times New Roman" w:eastAsia="Times New Roman" w:hAnsi="Times New Roman" w:cs="Times New Roman"/>
          <w:sz w:val="28"/>
          <w:szCs w:val="28"/>
        </w:rPr>
        <w:t>и с учетом запросов работодателей, особенностей развития региона, науки, культуры, экономики, техники, технологий и социальной сферы в рамках</w:t>
      </w:r>
      <w:proofErr w:type="gramEnd"/>
      <w:r w:rsidRPr="00366F58">
        <w:rPr>
          <w:rFonts w:ascii="Times New Roman" w:eastAsia="Times New Roman" w:hAnsi="Times New Roman" w:cs="Times New Roman"/>
          <w:sz w:val="28"/>
          <w:szCs w:val="28"/>
        </w:rPr>
        <w:t xml:space="preserve">, </w:t>
      </w:r>
      <w:proofErr w:type="gramStart"/>
      <w:r w:rsidRPr="00366F58">
        <w:rPr>
          <w:rFonts w:ascii="Times New Roman" w:eastAsia="Times New Roman" w:hAnsi="Times New Roman" w:cs="Times New Roman"/>
          <w:sz w:val="28"/>
          <w:szCs w:val="28"/>
        </w:rPr>
        <w:t>установленных</w:t>
      </w:r>
      <w:proofErr w:type="gramEnd"/>
      <w:r w:rsidRPr="00366F58">
        <w:rPr>
          <w:rFonts w:ascii="Times New Roman" w:eastAsia="Times New Roman" w:hAnsi="Times New Roman" w:cs="Times New Roman"/>
          <w:sz w:val="28"/>
          <w:szCs w:val="28"/>
        </w:rPr>
        <w:t xml:space="preserve"> ФГОС СПО.</w:t>
      </w:r>
    </w:p>
    <w:p w:rsidR="00175F21" w:rsidRPr="00366F58" w:rsidRDefault="00175F21" w:rsidP="00175F21">
      <w:pPr>
        <w:spacing w:line="324" w:lineRule="exact"/>
        <w:rPr>
          <w:rFonts w:ascii="Times New Roman" w:eastAsia="Times New Roman" w:hAnsi="Times New Roman"/>
          <w:sz w:val="28"/>
          <w:szCs w:val="28"/>
        </w:rPr>
      </w:pPr>
    </w:p>
    <w:p w:rsidR="00175F21" w:rsidRDefault="00175F21" w:rsidP="00175F21">
      <w:pPr>
        <w:spacing w:line="324" w:lineRule="exact"/>
        <w:rPr>
          <w:rFonts w:ascii="Times New Roman" w:eastAsia="Times New Roman" w:hAnsi="Times New Roman"/>
          <w:sz w:val="28"/>
          <w:szCs w:val="28"/>
        </w:rPr>
      </w:pPr>
      <w:r w:rsidRPr="00366F58">
        <w:rPr>
          <w:rFonts w:ascii="Times New Roman" w:eastAsia="Times New Roman" w:hAnsi="Times New Roman"/>
          <w:sz w:val="28"/>
          <w:szCs w:val="28"/>
        </w:rPr>
        <w:t xml:space="preserve">Организация разработчик: </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ГПОУ ТО «</w:t>
      </w:r>
      <w:proofErr w:type="gramStart"/>
      <w:r w:rsidRPr="00366F58">
        <w:rPr>
          <w:rFonts w:ascii="Times New Roman" w:eastAsia="Times New Roman" w:hAnsi="Times New Roman"/>
          <w:sz w:val="28"/>
          <w:szCs w:val="28"/>
        </w:rPr>
        <w:t>Тульский</w:t>
      </w:r>
      <w:proofErr w:type="gramEnd"/>
      <w:r w:rsidRPr="00366F58">
        <w:rPr>
          <w:rFonts w:ascii="Times New Roman" w:eastAsia="Times New Roman" w:hAnsi="Times New Roman"/>
          <w:sz w:val="28"/>
          <w:szCs w:val="28"/>
        </w:rPr>
        <w:t xml:space="preserve"> сельскохозяйственный</w:t>
      </w:r>
    </w:p>
    <w:p w:rsidR="00175F21" w:rsidRPr="00366F58" w:rsidRDefault="00175F21" w:rsidP="00175F21">
      <w:pPr>
        <w:spacing w:line="324" w:lineRule="exact"/>
        <w:rPr>
          <w:rFonts w:ascii="Times New Roman" w:eastAsia="Times New Roman" w:hAnsi="Times New Roman"/>
          <w:sz w:val="28"/>
          <w:szCs w:val="28"/>
        </w:rPr>
      </w:pPr>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колледж имени И.С. </w:t>
      </w:r>
      <w:proofErr w:type="spellStart"/>
      <w:r w:rsidRPr="00366F58">
        <w:rPr>
          <w:rFonts w:ascii="Times New Roman" w:eastAsia="Times New Roman" w:hAnsi="Times New Roman"/>
          <w:sz w:val="28"/>
          <w:szCs w:val="28"/>
        </w:rPr>
        <w:t>Ефанова</w:t>
      </w:r>
      <w:proofErr w:type="spellEnd"/>
      <w:r w:rsidRPr="00366F58">
        <w:rPr>
          <w:rFonts w:ascii="Times New Roman" w:eastAsia="Times New Roman" w:hAnsi="Times New Roman"/>
          <w:sz w:val="28"/>
          <w:szCs w:val="28"/>
        </w:rPr>
        <w:t>»</w:t>
      </w:r>
    </w:p>
    <w:p w:rsidR="00175F21" w:rsidRPr="00366F58" w:rsidRDefault="00175F21" w:rsidP="00175F21">
      <w:pPr>
        <w:spacing w:line="324"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00" w:lineRule="exact"/>
        <w:rPr>
          <w:rFonts w:ascii="Times New Roman" w:eastAsia="Times New Roman" w:hAnsi="Times New Roman"/>
          <w:sz w:val="28"/>
          <w:szCs w:val="28"/>
        </w:rPr>
      </w:pPr>
    </w:p>
    <w:p w:rsidR="00175F21" w:rsidRPr="00366F58" w:rsidRDefault="00175F21" w:rsidP="00175F21">
      <w:pPr>
        <w:spacing w:line="228" w:lineRule="exact"/>
        <w:rPr>
          <w:rFonts w:ascii="Times New Roman" w:eastAsia="Times New Roman" w:hAnsi="Times New Roman"/>
          <w:sz w:val="28"/>
          <w:szCs w:val="28"/>
        </w:rPr>
      </w:pPr>
    </w:p>
    <w:p w:rsidR="00EF4946" w:rsidRPr="00366F58" w:rsidRDefault="00175F21" w:rsidP="00EF4946">
      <w:pPr>
        <w:jc w:val="center"/>
        <w:rPr>
          <w:rFonts w:ascii="Times New Roman" w:eastAsia="Times New Roman" w:hAnsi="Times New Roman"/>
          <w:b/>
          <w:sz w:val="28"/>
          <w:szCs w:val="28"/>
        </w:rPr>
      </w:pPr>
      <w:r>
        <w:rPr>
          <w:rFonts w:ascii="Times New Roman" w:eastAsia="Times New Roman" w:hAnsi="Times New Roman"/>
          <w:sz w:val="28"/>
          <w:szCs w:val="28"/>
        </w:rPr>
        <w:br w:type="page"/>
      </w:r>
      <w:bookmarkStart w:id="1" w:name="page3"/>
      <w:bookmarkStart w:id="2" w:name="page4"/>
      <w:bookmarkEnd w:id="1"/>
      <w:bookmarkEnd w:id="2"/>
      <w:r w:rsidR="00EF4946" w:rsidRPr="00366F58">
        <w:rPr>
          <w:rFonts w:ascii="Times New Roman" w:eastAsia="Times New Roman" w:hAnsi="Times New Roman"/>
          <w:b/>
          <w:sz w:val="28"/>
          <w:szCs w:val="28"/>
        </w:rPr>
        <w:lastRenderedPageBreak/>
        <w:t>СОДЕРЖАНИЕ</w:t>
      </w:r>
    </w:p>
    <w:p w:rsidR="00EF4946" w:rsidRPr="00366F58" w:rsidRDefault="00EF4946" w:rsidP="00EF4946">
      <w:pPr>
        <w:jc w:val="both"/>
        <w:rPr>
          <w:rFonts w:ascii="Times New Roman" w:eastAsia="Times New Roman" w:hAnsi="Times New Roman"/>
          <w:sz w:val="28"/>
          <w:szCs w:val="28"/>
        </w:rPr>
      </w:pPr>
    </w:p>
    <w:p w:rsidR="00EF4946" w:rsidRPr="00366F58" w:rsidRDefault="00EF4946" w:rsidP="00EF4946">
      <w:pPr>
        <w:tabs>
          <w:tab w:val="left" w:pos="420"/>
          <w:tab w:val="left" w:leader="dot" w:pos="9200"/>
        </w:tabs>
        <w:jc w:val="both"/>
        <w:rPr>
          <w:rFonts w:ascii="Times New Roman" w:eastAsia="Times New Roman" w:hAnsi="Times New Roman"/>
          <w:sz w:val="28"/>
          <w:szCs w:val="28"/>
        </w:rPr>
      </w:pPr>
      <w:r w:rsidRPr="00366F58">
        <w:rPr>
          <w:rFonts w:ascii="Times New Roman" w:eastAsia="Times New Roman" w:hAnsi="Times New Roman"/>
          <w:sz w:val="28"/>
          <w:szCs w:val="28"/>
        </w:rPr>
        <w:t>1.</w:t>
      </w:r>
      <w:r w:rsidRPr="00366F58">
        <w:rPr>
          <w:rFonts w:ascii="Times New Roman" w:eastAsia="Times New Roman" w:hAnsi="Times New Roman"/>
          <w:sz w:val="28"/>
          <w:szCs w:val="28"/>
        </w:rPr>
        <w:tab/>
      </w:r>
      <w:hyperlink w:anchor="page3" w:history="1">
        <w:r w:rsidRPr="00366F58">
          <w:rPr>
            <w:rFonts w:ascii="Times New Roman" w:eastAsia="Times New Roman" w:hAnsi="Times New Roman"/>
            <w:sz w:val="28"/>
            <w:szCs w:val="28"/>
          </w:rPr>
          <w:t>ОБЩИЕ ПОЛОЖЕНИЯ</w:t>
        </w:r>
      </w:hyperlink>
    </w:p>
    <w:p w:rsidR="00EF4946" w:rsidRPr="00366F58" w:rsidRDefault="00EF4946" w:rsidP="00EF4946">
      <w:pPr>
        <w:jc w:val="both"/>
        <w:rPr>
          <w:rFonts w:ascii="Times New Roman" w:eastAsia="Times New Roman" w:hAnsi="Times New Roman"/>
          <w:sz w:val="28"/>
          <w:szCs w:val="28"/>
        </w:rPr>
      </w:pPr>
      <w:hyperlink w:anchor="page5" w:history="1">
        <w:r w:rsidRPr="00366F58">
          <w:rPr>
            <w:rFonts w:ascii="Times New Roman" w:eastAsia="Times New Roman" w:hAnsi="Times New Roman"/>
            <w:sz w:val="28"/>
            <w:szCs w:val="28"/>
          </w:rPr>
          <w:t>1.1. Нормативно-правовые основы разработки программы подготовки</w:t>
        </w:r>
      </w:hyperlink>
      <w:r>
        <w:t xml:space="preserve"> </w:t>
      </w:r>
      <w:hyperlink w:anchor="page5" w:history="1">
        <w:r w:rsidRPr="00366F58">
          <w:rPr>
            <w:rFonts w:ascii="Times New Roman" w:eastAsia="Times New Roman" w:hAnsi="Times New Roman"/>
            <w:sz w:val="28"/>
            <w:szCs w:val="28"/>
          </w:rPr>
          <w:t>квалифицированных рабочих, служащих</w:t>
        </w:r>
      </w:hyperlink>
    </w:p>
    <w:p w:rsidR="00EF4946" w:rsidRPr="00366F58" w:rsidRDefault="00EF4946" w:rsidP="00EF4946">
      <w:pPr>
        <w:tabs>
          <w:tab w:val="left" w:pos="640"/>
          <w:tab w:val="left" w:leader="dot" w:pos="9200"/>
        </w:tabs>
        <w:jc w:val="both"/>
        <w:rPr>
          <w:rFonts w:ascii="Times New Roman" w:eastAsia="Times New Roman" w:hAnsi="Times New Roman"/>
          <w:sz w:val="28"/>
          <w:szCs w:val="28"/>
        </w:rPr>
      </w:pPr>
      <w:r w:rsidRPr="00366F58">
        <w:rPr>
          <w:rFonts w:ascii="Times New Roman" w:eastAsia="Times New Roman" w:hAnsi="Times New Roman"/>
          <w:sz w:val="28"/>
          <w:szCs w:val="28"/>
        </w:rPr>
        <w:t>1.2.</w:t>
      </w:r>
      <w:r w:rsidRPr="00366F58">
        <w:rPr>
          <w:rFonts w:ascii="Times New Roman" w:eastAsia="Times New Roman" w:hAnsi="Times New Roman"/>
          <w:sz w:val="28"/>
          <w:szCs w:val="28"/>
        </w:rPr>
        <w:tab/>
      </w:r>
      <w:hyperlink w:anchor="page7" w:history="1">
        <w:r w:rsidRPr="00366F58">
          <w:rPr>
            <w:rFonts w:ascii="Times New Roman" w:eastAsia="Times New Roman" w:hAnsi="Times New Roman"/>
            <w:sz w:val="28"/>
            <w:szCs w:val="28"/>
          </w:rPr>
          <w:t>Нормативный срок освоения адаптированной образовательной программы</w:t>
        </w:r>
      </w:hyperlink>
      <w:r w:rsidRPr="00366F58">
        <w:rPr>
          <w:rFonts w:ascii="Times New Roman" w:eastAsia="Times New Roman" w:hAnsi="Times New Roman"/>
          <w:sz w:val="28"/>
          <w:szCs w:val="28"/>
        </w:rPr>
        <w:t xml:space="preserve"> </w:t>
      </w:r>
    </w:p>
    <w:p w:rsidR="00EF4946" w:rsidRPr="00366F58" w:rsidRDefault="00EF4946" w:rsidP="00EF4946">
      <w:pPr>
        <w:tabs>
          <w:tab w:val="left" w:leader="dot" w:pos="9200"/>
        </w:tabs>
        <w:jc w:val="both"/>
        <w:rPr>
          <w:rFonts w:ascii="Times New Roman" w:eastAsia="Times New Roman" w:hAnsi="Times New Roman"/>
          <w:sz w:val="28"/>
          <w:szCs w:val="28"/>
        </w:rPr>
      </w:pPr>
      <w:hyperlink w:anchor="page7" w:history="1">
        <w:r w:rsidRPr="00366F58">
          <w:rPr>
            <w:rFonts w:ascii="Times New Roman" w:eastAsia="Times New Roman" w:hAnsi="Times New Roman"/>
            <w:sz w:val="28"/>
            <w:szCs w:val="28"/>
          </w:rPr>
          <w:t xml:space="preserve">1.3.Требования к </w:t>
        </w:r>
        <w:proofErr w:type="gramStart"/>
        <w:r w:rsidRPr="00366F58">
          <w:rPr>
            <w:rFonts w:ascii="Times New Roman" w:eastAsia="Times New Roman" w:hAnsi="Times New Roman"/>
            <w:sz w:val="28"/>
            <w:szCs w:val="28"/>
          </w:rPr>
          <w:t>поступающему</w:t>
        </w:r>
        <w:proofErr w:type="gramEnd"/>
      </w:hyperlink>
      <w:r w:rsidRPr="00366F58">
        <w:rPr>
          <w:rFonts w:ascii="Times New Roman" w:eastAsia="Times New Roman" w:hAnsi="Times New Roman"/>
          <w:sz w:val="28"/>
          <w:szCs w:val="28"/>
        </w:rPr>
        <w:t xml:space="preserve"> </w:t>
      </w:r>
    </w:p>
    <w:p w:rsidR="00EF4946" w:rsidRPr="00366F58" w:rsidRDefault="00EF4946" w:rsidP="00EF4946">
      <w:pPr>
        <w:tabs>
          <w:tab w:val="left" w:pos="420"/>
        </w:tabs>
        <w:jc w:val="both"/>
        <w:rPr>
          <w:rFonts w:ascii="Times New Roman" w:eastAsia="Times New Roman" w:hAnsi="Times New Roman"/>
          <w:sz w:val="28"/>
          <w:szCs w:val="28"/>
        </w:rPr>
      </w:pPr>
      <w:r w:rsidRPr="00366F58">
        <w:rPr>
          <w:rFonts w:ascii="Times New Roman" w:eastAsia="Times New Roman" w:hAnsi="Times New Roman"/>
          <w:sz w:val="28"/>
          <w:szCs w:val="28"/>
        </w:rPr>
        <w:t>2.</w:t>
      </w:r>
      <w:r w:rsidRPr="00366F58">
        <w:rPr>
          <w:rFonts w:ascii="Times New Roman" w:eastAsia="Times New Roman" w:hAnsi="Times New Roman"/>
          <w:sz w:val="28"/>
          <w:szCs w:val="28"/>
        </w:rPr>
        <w:tab/>
      </w:r>
      <w:hyperlink w:anchor="page8" w:history="1">
        <w:r w:rsidRPr="00366F58">
          <w:rPr>
            <w:rFonts w:ascii="Times New Roman" w:eastAsia="Times New Roman" w:hAnsi="Times New Roman"/>
            <w:sz w:val="28"/>
            <w:szCs w:val="28"/>
          </w:rPr>
          <w:t>ХАРАКТЕРИСТИКА ПРОФЕССИОНАЛЬНОЙ ДЕЯТЕЛЬНОСТИ ВЫПУСКНИКОВ</w:t>
        </w:r>
      </w:hyperlink>
      <w:r>
        <w:t xml:space="preserve"> </w:t>
      </w:r>
      <w:hyperlink w:anchor="page8" w:history="1">
        <w:r w:rsidRPr="00366F58">
          <w:rPr>
            <w:rFonts w:ascii="Times New Roman" w:eastAsia="Times New Roman" w:hAnsi="Times New Roman"/>
            <w:sz w:val="28"/>
            <w:szCs w:val="28"/>
          </w:rPr>
          <w:t>И ТРЕБОВАНИЯ К РЕЗУЛЬТАТАМ ОСВОЕНИЯ АДАПТИРОВАННОЙ</w:t>
        </w:r>
      </w:hyperlink>
      <w:r>
        <w:t xml:space="preserve"> </w:t>
      </w:r>
      <w:hyperlink w:anchor="page8" w:history="1">
        <w:r w:rsidRPr="00366F58">
          <w:rPr>
            <w:rFonts w:ascii="Times New Roman" w:eastAsia="Times New Roman" w:hAnsi="Times New Roman"/>
            <w:sz w:val="28"/>
            <w:szCs w:val="28"/>
          </w:rPr>
          <w:t>ОБРАЗОВАТЕЛЬНОЙ ПРОГРАММЫ</w:t>
        </w:r>
      </w:hyperlink>
    </w:p>
    <w:p w:rsidR="00EF4946" w:rsidRDefault="00EF4946" w:rsidP="00EF4946">
      <w:pPr>
        <w:tabs>
          <w:tab w:val="left" w:leader="dot" w:pos="9200"/>
        </w:tabs>
        <w:jc w:val="both"/>
      </w:pPr>
      <w:hyperlink w:anchor="page8" w:history="1">
        <w:r w:rsidRPr="00366F58">
          <w:rPr>
            <w:rFonts w:ascii="Times New Roman" w:eastAsia="Times New Roman" w:hAnsi="Times New Roman"/>
            <w:sz w:val="28"/>
            <w:szCs w:val="28"/>
          </w:rPr>
          <w:t>2.1.Область профессиональной деятельности</w:t>
        </w:r>
      </w:hyperlink>
    </w:p>
    <w:p w:rsidR="00EF4946" w:rsidRPr="00F663CE" w:rsidRDefault="00EF4946" w:rsidP="00EF4946">
      <w:pPr>
        <w:shd w:val="clear" w:color="auto" w:fill="FFFFFF"/>
        <w:autoSpaceDE w:val="0"/>
        <w:autoSpaceDN w:val="0"/>
        <w:adjustRightInd w:val="0"/>
        <w:jc w:val="both"/>
        <w:rPr>
          <w:rFonts w:ascii="Times New Roman" w:hAnsi="Times New Roman" w:cs="Times New Roman"/>
          <w:sz w:val="28"/>
          <w:szCs w:val="28"/>
        </w:rPr>
      </w:pPr>
      <w:r w:rsidRPr="00F663CE">
        <w:rPr>
          <w:rFonts w:ascii="Times New Roman" w:hAnsi="Times New Roman" w:cs="Times New Roman"/>
          <w:iCs/>
          <w:sz w:val="28"/>
          <w:szCs w:val="28"/>
        </w:rPr>
        <w:t xml:space="preserve">2.2. Объекты профессиональной деятельности выпускника </w:t>
      </w:r>
      <w:r w:rsidRPr="00F663CE">
        <w:rPr>
          <w:rFonts w:ascii="Times New Roman" w:hAnsi="Times New Roman" w:cs="Times New Roman"/>
          <w:sz w:val="28"/>
          <w:szCs w:val="28"/>
        </w:rPr>
        <w:t>являются:</w:t>
      </w:r>
    </w:p>
    <w:p w:rsidR="00EF4946" w:rsidRDefault="00EF4946" w:rsidP="00EF4946">
      <w:pPr>
        <w:shd w:val="clear" w:color="auto" w:fill="FFFFFF"/>
        <w:autoSpaceDE w:val="0"/>
        <w:autoSpaceDN w:val="0"/>
        <w:adjustRightInd w:val="0"/>
        <w:jc w:val="both"/>
        <w:rPr>
          <w:rFonts w:ascii="Times New Roman" w:hAnsi="Times New Roman" w:cs="Times New Roman"/>
          <w:iCs/>
          <w:sz w:val="28"/>
          <w:szCs w:val="28"/>
        </w:rPr>
      </w:pPr>
      <w:r w:rsidRPr="00F663CE">
        <w:rPr>
          <w:rFonts w:ascii="Times New Roman" w:hAnsi="Times New Roman" w:cs="Times New Roman"/>
          <w:iCs/>
          <w:sz w:val="28"/>
          <w:szCs w:val="28"/>
        </w:rPr>
        <w:t>2.3. Виды деятельности выпускника</w:t>
      </w:r>
    </w:p>
    <w:p w:rsidR="00EF4946" w:rsidRPr="00366F58" w:rsidRDefault="00EF4946" w:rsidP="00EF4946">
      <w:pPr>
        <w:shd w:val="clear" w:color="auto" w:fill="FFFFFF"/>
        <w:autoSpaceDE w:val="0"/>
        <w:autoSpaceDN w:val="0"/>
        <w:adjustRightInd w:val="0"/>
        <w:jc w:val="both"/>
        <w:rPr>
          <w:rFonts w:ascii="Times New Roman" w:eastAsia="Times New Roman" w:hAnsi="Times New Roman"/>
          <w:sz w:val="28"/>
          <w:szCs w:val="28"/>
        </w:rPr>
      </w:pPr>
      <w:r>
        <w:rPr>
          <w:rFonts w:ascii="Times New Roman" w:hAnsi="Times New Roman" w:cs="Times New Roman"/>
          <w:iCs/>
          <w:sz w:val="28"/>
          <w:szCs w:val="28"/>
        </w:rPr>
        <w:t xml:space="preserve">3. </w:t>
      </w:r>
      <w:hyperlink w:anchor="page10" w:history="1">
        <w:r w:rsidRPr="00366F58">
          <w:rPr>
            <w:rFonts w:ascii="Times New Roman" w:eastAsia="Times New Roman" w:hAnsi="Times New Roman"/>
            <w:sz w:val="28"/>
            <w:szCs w:val="28"/>
          </w:rPr>
          <w:t>ДОКУМЕНТЫ, ОПРЕДЕЛЯЮЩИЕ СОДЕРЖАНИЕИ ОРГАНИЗАЦИЮ</w:t>
        </w:r>
      </w:hyperlink>
      <w:r>
        <w:t xml:space="preserve"> </w:t>
      </w:r>
      <w:hyperlink w:anchor="page10" w:history="1">
        <w:r w:rsidRPr="00366F58">
          <w:rPr>
            <w:rFonts w:ascii="Times New Roman" w:eastAsia="Times New Roman" w:hAnsi="Times New Roman"/>
            <w:sz w:val="28"/>
            <w:szCs w:val="28"/>
          </w:rPr>
          <w:t>ОБРАЗОВАТЕЛЬНОГО ПРОЦЕССА</w:t>
        </w:r>
      </w:hyperlink>
    </w:p>
    <w:p w:rsidR="00EF4946" w:rsidRPr="00366F58" w:rsidRDefault="00EF4946" w:rsidP="00EF4946">
      <w:pPr>
        <w:tabs>
          <w:tab w:val="left" w:leader="dot" w:pos="9080"/>
        </w:tabs>
        <w:jc w:val="both"/>
        <w:rPr>
          <w:rFonts w:ascii="Times New Roman" w:eastAsia="Times New Roman" w:hAnsi="Times New Roman"/>
          <w:sz w:val="28"/>
          <w:szCs w:val="28"/>
        </w:rPr>
      </w:pPr>
      <w:hyperlink w:anchor="page10" w:history="1">
        <w:r w:rsidRPr="00366F58">
          <w:rPr>
            <w:rFonts w:ascii="Times New Roman" w:eastAsia="Times New Roman" w:hAnsi="Times New Roman"/>
            <w:sz w:val="28"/>
            <w:szCs w:val="28"/>
          </w:rPr>
          <w:t>3.1.Учебный план</w:t>
        </w:r>
      </w:hyperlink>
    </w:p>
    <w:p w:rsidR="00EF4946" w:rsidRPr="00366F58" w:rsidRDefault="00EF4946" w:rsidP="00EF4946">
      <w:pPr>
        <w:tabs>
          <w:tab w:val="left" w:leader="dot" w:pos="9080"/>
        </w:tabs>
        <w:jc w:val="both"/>
        <w:rPr>
          <w:rFonts w:ascii="Times New Roman" w:eastAsia="Times New Roman" w:hAnsi="Times New Roman"/>
          <w:sz w:val="28"/>
          <w:szCs w:val="28"/>
        </w:rPr>
      </w:pPr>
      <w:hyperlink w:anchor="page10" w:history="1">
        <w:r w:rsidRPr="00366F58">
          <w:rPr>
            <w:rFonts w:ascii="Times New Roman" w:eastAsia="Times New Roman" w:hAnsi="Times New Roman"/>
            <w:sz w:val="28"/>
            <w:szCs w:val="28"/>
          </w:rPr>
          <w:t>3.2. Календарный  учебный график</w:t>
        </w:r>
      </w:hyperlink>
    </w:p>
    <w:p w:rsidR="00EF4946" w:rsidRPr="00366F58" w:rsidRDefault="00EF4946" w:rsidP="00EF4946">
      <w:pPr>
        <w:tabs>
          <w:tab w:val="left" w:leader="dot" w:pos="9080"/>
        </w:tabs>
        <w:jc w:val="both"/>
        <w:rPr>
          <w:rFonts w:ascii="Times New Roman" w:eastAsia="Times New Roman" w:hAnsi="Times New Roman"/>
          <w:sz w:val="28"/>
          <w:szCs w:val="28"/>
        </w:rPr>
      </w:pPr>
      <w:hyperlink w:anchor="page10" w:history="1">
        <w:r w:rsidRPr="00366F58">
          <w:rPr>
            <w:rFonts w:ascii="Times New Roman" w:eastAsia="Times New Roman" w:hAnsi="Times New Roman"/>
            <w:sz w:val="28"/>
            <w:szCs w:val="28"/>
          </w:rPr>
          <w:t>3.3.Рабочие программы дисциплин общеобразовательного цикла</w:t>
        </w:r>
      </w:hyperlink>
      <w:r w:rsidRPr="00366F58">
        <w:rPr>
          <w:rFonts w:ascii="Times New Roman" w:eastAsia="Times New Roman" w:hAnsi="Times New Roman"/>
          <w:sz w:val="28"/>
          <w:szCs w:val="28"/>
        </w:rPr>
        <w:t xml:space="preserve"> </w:t>
      </w:r>
    </w:p>
    <w:p w:rsidR="00EF4946" w:rsidRPr="00366F58" w:rsidRDefault="00EF4946" w:rsidP="00EF4946">
      <w:pPr>
        <w:tabs>
          <w:tab w:val="left" w:leader="dot" w:pos="9080"/>
        </w:tabs>
        <w:jc w:val="both"/>
        <w:rPr>
          <w:rFonts w:ascii="Times New Roman" w:eastAsia="Times New Roman" w:hAnsi="Times New Roman"/>
          <w:sz w:val="28"/>
          <w:szCs w:val="28"/>
        </w:rPr>
      </w:pPr>
      <w:hyperlink w:anchor="page11" w:history="1">
        <w:r w:rsidRPr="00366F58">
          <w:rPr>
            <w:rFonts w:ascii="Times New Roman" w:eastAsia="Times New Roman" w:hAnsi="Times New Roman"/>
            <w:sz w:val="28"/>
            <w:szCs w:val="28"/>
          </w:rPr>
          <w:t>3.4. Рабочие программы дисциплин адаптационного учебного цикла</w:t>
        </w:r>
      </w:hyperlink>
      <w:r w:rsidRPr="00366F58">
        <w:rPr>
          <w:rFonts w:ascii="Times New Roman" w:eastAsia="Times New Roman" w:hAnsi="Times New Roman"/>
          <w:sz w:val="28"/>
          <w:szCs w:val="28"/>
        </w:rPr>
        <w:t xml:space="preserve"> </w:t>
      </w:r>
    </w:p>
    <w:p w:rsidR="00EF4946" w:rsidRPr="00366F58" w:rsidRDefault="00EF4946" w:rsidP="00EF4946">
      <w:pPr>
        <w:tabs>
          <w:tab w:val="left" w:leader="dot" w:pos="9080"/>
        </w:tabs>
        <w:jc w:val="both"/>
        <w:rPr>
          <w:rFonts w:ascii="Times New Roman" w:eastAsia="Times New Roman" w:hAnsi="Times New Roman"/>
          <w:sz w:val="28"/>
          <w:szCs w:val="28"/>
        </w:rPr>
      </w:pPr>
      <w:hyperlink w:anchor="page11" w:history="1">
        <w:r w:rsidRPr="00366F58">
          <w:rPr>
            <w:rFonts w:ascii="Times New Roman" w:eastAsia="Times New Roman" w:hAnsi="Times New Roman"/>
            <w:sz w:val="28"/>
            <w:szCs w:val="28"/>
          </w:rPr>
          <w:t>3.5. Рабочие программы дисциплин профессионального учебного цикла</w:t>
        </w:r>
      </w:hyperlink>
      <w:r w:rsidRPr="00366F58">
        <w:rPr>
          <w:rFonts w:ascii="Times New Roman" w:eastAsia="Times New Roman" w:hAnsi="Times New Roman"/>
          <w:sz w:val="28"/>
          <w:szCs w:val="28"/>
        </w:rPr>
        <w:t xml:space="preserve"> </w:t>
      </w:r>
    </w:p>
    <w:p w:rsidR="00EF4946" w:rsidRPr="00366F58" w:rsidRDefault="00EF4946" w:rsidP="00EF4946">
      <w:pPr>
        <w:tabs>
          <w:tab w:val="left" w:leader="dot" w:pos="9080"/>
        </w:tabs>
        <w:jc w:val="both"/>
        <w:rPr>
          <w:rFonts w:ascii="Times New Roman" w:eastAsia="Times New Roman" w:hAnsi="Times New Roman"/>
          <w:sz w:val="28"/>
          <w:szCs w:val="28"/>
        </w:rPr>
      </w:pPr>
      <w:hyperlink w:anchor="page12" w:history="1">
        <w:r w:rsidRPr="00366F58">
          <w:rPr>
            <w:rFonts w:ascii="Times New Roman" w:eastAsia="Times New Roman" w:hAnsi="Times New Roman"/>
            <w:sz w:val="28"/>
            <w:szCs w:val="28"/>
          </w:rPr>
          <w:t>3.6. Рабочая программа раздела «Физическая культура»</w:t>
        </w:r>
      </w:hyperlink>
      <w:r w:rsidRPr="00366F58">
        <w:rPr>
          <w:rFonts w:ascii="Times New Roman" w:eastAsia="Times New Roman" w:hAnsi="Times New Roman"/>
          <w:sz w:val="28"/>
          <w:szCs w:val="28"/>
        </w:rPr>
        <w:t xml:space="preserve"> </w:t>
      </w:r>
    </w:p>
    <w:p w:rsidR="00EF4946" w:rsidRPr="00366F58" w:rsidRDefault="00EF4946" w:rsidP="00EF4946">
      <w:pPr>
        <w:tabs>
          <w:tab w:val="left" w:leader="dot" w:pos="9080"/>
        </w:tabs>
        <w:jc w:val="both"/>
        <w:rPr>
          <w:rFonts w:ascii="Times New Roman" w:eastAsia="Times New Roman" w:hAnsi="Times New Roman"/>
          <w:sz w:val="28"/>
          <w:szCs w:val="28"/>
        </w:rPr>
      </w:pPr>
      <w:hyperlink w:anchor="page12" w:history="1">
        <w:r w:rsidRPr="00366F58">
          <w:rPr>
            <w:rFonts w:ascii="Times New Roman" w:eastAsia="Times New Roman" w:hAnsi="Times New Roman"/>
            <w:sz w:val="28"/>
            <w:szCs w:val="28"/>
          </w:rPr>
          <w:t>3.7.Программы учебной и производственной практик</w:t>
        </w:r>
      </w:hyperlink>
      <w:r w:rsidRPr="00366F58">
        <w:rPr>
          <w:rFonts w:ascii="Times New Roman" w:eastAsia="Times New Roman" w:hAnsi="Times New Roman"/>
          <w:sz w:val="28"/>
          <w:szCs w:val="28"/>
        </w:rPr>
        <w:t xml:space="preserve"> </w:t>
      </w:r>
    </w:p>
    <w:p w:rsidR="00EF4946" w:rsidRDefault="00EF4946" w:rsidP="00EF4946">
      <w:pPr>
        <w:tabs>
          <w:tab w:val="left" w:leader="dot" w:pos="9080"/>
        </w:tabs>
        <w:jc w:val="both"/>
        <w:rPr>
          <w:rFonts w:ascii="Times New Roman" w:eastAsia="Times New Roman" w:hAnsi="Times New Roman"/>
          <w:sz w:val="28"/>
          <w:szCs w:val="28"/>
        </w:rPr>
      </w:pPr>
      <w:hyperlink w:anchor="page13" w:history="1">
        <w:r w:rsidRPr="00366F58">
          <w:rPr>
            <w:rFonts w:ascii="Times New Roman" w:eastAsia="Times New Roman" w:hAnsi="Times New Roman"/>
            <w:sz w:val="28"/>
            <w:szCs w:val="28"/>
          </w:rPr>
          <w:t>3.8.Программа государственной итоговой аттестации</w:t>
        </w:r>
      </w:hyperlink>
      <w:r w:rsidRPr="00366F58">
        <w:rPr>
          <w:rFonts w:ascii="Times New Roman" w:eastAsia="Times New Roman" w:hAnsi="Times New Roman"/>
          <w:sz w:val="28"/>
          <w:szCs w:val="28"/>
        </w:rPr>
        <w:t xml:space="preserve"> </w:t>
      </w:r>
    </w:p>
    <w:p w:rsidR="00EF4946" w:rsidRPr="00F663CE" w:rsidRDefault="00EF4946" w:rsidP="00EF4946">
      <w:pPr>
        <w:tabs>
          <w:tab w:val="left" w:leader="dot" w:pos="9080"/>
        </w:tabs>
        <w:jc w:val="both"/>
        <w:rPr>
          <w:rFonts w:ascii="Times New Roman" w:eastAsia="Times New Roman" w:hAnsi="Times New Roman"/>
          <w:sz w:val="28"/>
          <w:szCs w:val="28"/>
        </w:rPr>
      </w:pPr>
      <w:r>
        <w:rPr>
          <w:rFonts w:ascii="Times New Roman" w:eastAsia="Times New Roman" w:hAnsi="Times New Roman"/>
          <w:sz w:val="28"/>
          <w:szCs w:val="28"/>
        </w:rPr>
        <w:t xml:space="preserve">4. </w:t>
      </w:r>
      <w:hyperlink w:anchor="page15" w:history="1">
        <w:r w:rsidRPr="00F663CE">
          <w:rPr>
            <w:rFonts w:ascii="Times New Roman" w:eastAsia="Times New Roman" w:hAnsi="Times New Roman"/>
            <w:sz w:val="28"/>
            <w:szCs w:val="28"/>
          </w:rPr>
          <w:t>КОНТРОЛЬ И ОЦЕНКА РЕЗУЛЬТАТОВ ОСВОЕНИЯ АДАПТИРОВАННОЙ</w:t>
        </w:r>
      </w:hyperlink>
      <w:r>
        <w:t xml:space="preserve"> </w:t>
      </w:r>
      <w:hyperlink w:anchor="page15" w:history="1">
        <w:r w:rsidRPr="00F663CE">
          <w:rPr>
            <w:rFonts w:ascii="Times New Roman" w:eastAsia="Times New Roman" w:hAnsi="Times New Roman"/>
            <w:sz w:val="28"/>
            <w:szCs w:val="28"/>
          </w:rPr>
          <w:t>ОБРАЗОВАТЕЛЬНОЙ ПРОГРАММЫ</w:t>
        </w:r>
      </w:hyperlink>
      <w:r w:rsidRPr="00F663CE">
        <w:rPr>
          <w:rFonts w:ascii="Times New Roman" w:eastAsia="Times New Roman" w:hAnsi="Times New Roman"/>
          <w:sz w:val="28"/>
          <w:szCs w:val="28"/>
        </w:rPr>
        <w:t xml:space="preserve"> </w:t>
      </w:r>
    </w:p>
    <w:p w:rsidR="00EF4946" w:rsidRPr="00366F58" w:rsidRDefault="00EF4946" w:rsidP="00EF4946">
      <w:pPr>
        <w:tabs>
          <w:tab w:val="left" w:leader="dot" w:pos="9080"/>
        </w:tabs>
        <w:jc w:val="both"/>
        <w:rPr>
          <w:rFonts w:ascii="Times New Roman" w:eastAsia="Times New Roman" w:hAnsi="Times New Roman"/>
          <w:sz w:val="28"/>
          <w:szCs w:val="28"/>
        </w:rPr>
      </w:pPr>
      <w:hyperlink w:anchor="page15" w:history="1">
        <w:r w:rsidRPr="00366F58">
          <w:rPr>
            <w:rFonts w:ascii="Times New Roman" w:eastAsia="Times New Roman" w:hAnsi="Times New Roman"/>
            <w:sz w:val="28"/>
            <w:szCs w:val="28"/>
          </w:rPr>
          <w:t xml:space="preserve">4.1.Текущий контроль успеваемости и промежуточная аттестация </w:t>
        </w:r>
        <w:proofErr w:type="gramStart"/>
        <w:r w:rsidRPr="00366F58">
          <w:rPr>
            <w:rFonts w:ascii="Times New Roman" w:eastAsia="Times New Roman" w:hAnsi="Times New Roman"/>
            <w:sz w:val="28"/>
            <w:szCs w:val="28"/>
          </w:rPr>
          <w:t>обучающихся</w:t>
        </w:r>
        <w:proofErr w:type="gramEnd"/>
      </w:hyperlink>
    </w:p>
    <w:p w:rsidR="00EF4946" w:rsidRPr="00366F58" w:rsidRDefault="00EF4946" w:rsidP="00EF4946">
      <w:pPr>
        <w:jc w:val="both"/>
        <w:rPr>
          <w:rFonts w:ascii="Times New Roman" w:eastAsia="Times New Roman" w:hAnsi="Times New Roman"/>
          <w:sz w:val="28"/>
          <w:szCs w:val="28"/>
        </w:rPr>
      </w:pPr>
      <w:hyperlink w:anchor="page16" w:history="1">
        <w:r w:rsidRPr="00366F58">
          <w:rPr>
            <w:rFonts w:ascii="Times New Roman" w:eastAsia="Times New Roman" w:hAnsi="Times New Roman"/>
            <w:sz w:val="28"/>
            <w:szCs w:val="28"/>
          </w:rPr>
          <w:t>4.2. Организация государственной итоговой аттестации выпускников с ограниченными</w:t>
        </w:r>
      </w:hyperlink>
      <w:r>
        <w:t xml:space="preserve"> </w:t>
      </w:r>
      <w:hyperlink w:anchor="page16" w:history="1">
        <w:r w:rsidRPr="00366F58">
          <w:rPr>
            <w:rFonts w:ascii="Times New Roman" w:eastAsia="Times New Roman" w:hAnsi="Times New Roman"/>
            <w:sz w:val="28"/>
            <w:szCs w:val="28"/>
          </w:rPr>
          <w:t>возможностями здоровья</w:t>
        </w:r>
      </w:hyperlink>
    </w:p>
    <w:p w:rsidR="00EF4946" w:rsidRPr="00F663CE" w:rsidRDefault="00EF4946" w:rsidP="00EF4946">
      <w:pPr>
        <w:numPr>
          <w:ilvl w:val="0"/>
          <w:numId w:val="3"/>
        </w:numPr>
        <w:tabs>
          <w:tab w:val="left" w:pos="440"/>
        </w:tabs>
        <w:jc w:val="both"/>
        <w:rPr>
          <w:rFonts w:ascii="Times New Roman" w:eastAsia="Times New Roman" w:hAnsi="Times New Roman"/>
          <w:sz w:val="28"/>
          <w:szCs w:val="28"/>
        </w:rPr>
      </w:pPr>
      <w:hyperlink w:anchor="page18" w:history="1">
        <w:r w:rsidRPr="00F663CE">
          <w:rPr>
            <w:rFonts w:ascii="Times New Roman" w:eastAsia="Times New Roman" w:hAnsi="Times New Roman"/>
            <w:sz w:val="28"/>
            <w:szCs w:val="28"/>
          </w:rPr>
          <w:t xml:space="preserve">ОБЕСПЕЧЕНИЕ СПЕЦИАЛЬНЫХ УСЛОВИЙ </w:t>
        </w:r>
        <w:proofErr w:type="gramStart"/>
        <w:r w:rsidRPr="00F663CE">
          <w:rPr>
            <w:rFonts w:ascii="Times New Roman" w:eastAsia="Times New Roman" w:hAnsi="Times New Roman"/>
            <w:sz w:val="28"/>
            <w:szCs w:val="28"/>
          </w:rPr>
          <w:t>ДЛЯ</w:t>
        </w:r>
        <w:proofErr w:type="gramEnd"/>
        <w:r w:rsidRPr="00F663CE">
          <w:rPr>
            <w:rFonts w:ascii="Times New Roman" w:eastAsia="Times New Roman" w:hAnsi="Times New Roman"/>
            <w:sz w:val="28"/>
            <w:szCs w:val="28"/>
          </w:rPr>
          <w:t xml:space="preserve"> ОБУЧАЮЩИХСЯ С</w:t>
        </w:r>
      </w:hyperlink>
      <w:r>
        <w:t xml:space="preserve"> </w:t>
      </w:r>
    </w:p>
    <w:p w:rsidR="00EF4946" w:rsidRPr="00366F58" w:rsidRDefault="00EF4946" w:rsidP="00EF4946">
      <w:pPr>
        <w:tabs>
          <w:tab w:val="left" w:leader="dot" w:pos="9080"/>
        </w:tabs>
        <w:jc w:val="both"/>
        <w:rPr>
          <w:rFonts w:ascii="Times New Roman" w:eastAsia="Times New Roman" w:hAnsi="Times New Roman"/>
          <w:sz w:val="28"/>
          <w:szCs w:val="28"/>
        </w:rPr>
      </w:pPr>
      <w:hyperlink w:anchor="page18" w:history="1">
        <w:r w:rsidRPr="00366F58">
          <w:rPr>
            <w:rFonts w:ascii="Times New Roman" w:eastAsia="Times New Roman" w:hAnsi="Times New Roman"/>
            <w:sz w:val="28"/>
            <w:szCs w:val="28"/>
          </w:rPr>
          <w:t>ОГРАНИЧЕННЫМИ ВОЗМОЖНОСТЯМИ</w:t>
        </w:r>
      </w:hyperlink>
      <w:r w:rsidRPr="00366F58">
        <w:rPr>
          <w:rFonts w:ascii="Times New Roman" w:eastAsia="Times New Roman" w:hAnsi="Times New Roman"/>
          <w:sz w:val="28"/>
          <w:szCs w:val="28"/>
        </w:rPr>
        <w:t xml:space="preserve"> </w:t>
      </w:r>
    </w:p>
    <w:p w:rsidR="00EF4946" w:rsidRPr="00366F58" w:rsidRDefault="00EF4946" w:rsidP="00EF4946">
      <w:pPr>
        <w:tabs>
          <w:tab w:val="left" w:leader="dot" w:pos="9080"/>
        </w:tabs>
        <w:jc w:val="both"/>
        <w:rPr>
          <w:rFonts w:ascii="Times New Roman" w:eastAsia="Times New Roman" w:hAnsi="Times New Roman"/>
          <w:sz w:val="28"/>
          <w:szCs w:val="28"/>
        </w:rPr>
      </w:pPr>
      <w:hyperlink w:anchor="page18" w:history="1">
        <w:r w:rsidRPr="00366F58">
          <w:rPr>
            <w:rFonts w:ascii="Times New Roman" w:eastAsia="Times New Roman" w:hAnsi="Times New Roman"/>
            <w:sz w:val="28"/>
            <w:szCs w:val="28"/>
          </w:rPr>
          <w:t>5.1. Кадровое обеспечение</w:t>
        </w:r>
      </w:hyperlink>
      <w:r w:rsidRPr="00366F58">
        <w:rPr>
          <w:rFonts w:ascii="Times New Roman" w:eastAsia="Times New Roman" w:hAnsi="Times New Roman"/>
          <w:sz w:val="28"/>
          <w:szCs w:val="28"/>
        </w:rPr>
        <w:t xml:space="preserve"> </w:t>
      </w:r>
    </w:p>
    <w:p w:rsidR="00EF4946" w:rsidRPr="00366F58" w:rsidRDefault="00EF4946" w:rsidP="00EF4946">
      <w:pPr>
        <w:tabs>
          <w:tab w:val="left" w:leader="dot" w:pos="9080"/>
        </w:tabs>
        <w:jc w:val="both"/>
        <w:rPr>
          <w:rFonts w:ascii="Times New Roman" w:eastAsia="Times New Roman" w:hAnsi="Times New Roman"/>
          <w:sz w:val="28"/>
          <w:szCs w:val="28"/>
        </w:rPr>
      </w:pPr>
      <w:hyperlink w:anchor="page18" w:history="1">
        <w:r w:rsidRPr="00366F58">
          <w:rPr>
            <w:rFonts w:ascii="Times New Roman" w:eastAsia="Times New Roman" w:hAnsi="Times New Roman"/>
            <w:sz w:val="28"/>
            <w:szCs w:val="28"/>
          </w:rPr>
          <w:t>5.2. Учебно-методическое и информационное обеспечение</w:t>
        </w:r>
      </w:hyperlink>
      <w:r w:rsidRPr="00366F58">
        <w:rPr>
          <w:rFonts w:ascii="Times New Roman" w:eastAsia="Times New Roman" w:hAnsi="Times New Roman"/>
          <w:sz w:val="28"/>
          <w:szCs w:val="28"/>
        </w:rPr>
        <w:t xml:space="preserve"> </w:t>
      </w:r>
    </w:p>
    <w:p w:rsidR="00EF4946" w:rsidRPr="00366F58" w:rsidRDefault="00EF4946" w:rsidP="00EF4946">
      <w:pPr>
        <w:tabs>
          <w:tab w:val="left" w:leader="dot" w:pos="9080"/>
        </w:tabs>
        <w:jc w:val="both"/>
        <w:rPr>
          <w:rFonts w:ascii="Times New Roman" w:eastAsia="Times New Roman" w:hAnsi="Times New Roman"/>
          <w:sz w:val="28"/>
          <w:szCs w:val="28"/>
        </w:rPr>
      </w:pPr>
      <w:hyperlink w:anchor="page18" w:history="1">
        <w:r w:rsidRPr="00366F58">
          <w:rPr>
            <w:rFonts w:ascii="Times New Roman" w:eastAsia="Times New Roman" w:hAnsi="Times New Roman"/>
            <w:sz w:val="28"/>
            <w:szCs w:val="28"/>
          </w:rPr>
          <w:t>5.3.Материально-техническое обеспечение</w:t>
        </w:r>
      </w:hyperlink>
      <w:r w:rsidRPr="00366F58">
        <w:rPr>
          <w:rFonts w:ascii="Times New Roman" w:eastAsia="Times New Roman" w:hAnsi="Times New Roman"/>
          <w:sz w:val="28"/>
          <w:szCs w:val="28"/>
        </w:rPr>
        <w:t xml:space="preserve"> </w:t>
      </w:r>
    </w:p>
    <w:p w:rsidR="00EF4946" w:rsidRPr="00366F58" w:rsidRDefault="00EF4946" w:rsidP="00EF4946">
      <w:pPr>
        <w:jc w:val="both"/>
        <w:rPr>
          <w:rFonts w:ascii="Times New Roman" w:eastAsia="Times New Roman" w:hAnsi="Times New Roman"/>
          <w:sz w:val="28"/>
          <w:szCs w:val="28"/>
        </w:rPr>
      </w:pPr>
      <w:hyperlink w:anchor="page20" w:history="1">
        <w:r w:rsidRPr="00366F58">
          <w:rPr>
            <w:rFonts w:ascii="Times New Roman" w:eastAsia="Times New Roman" w:hAnsi="Times New Roman"/>
            <w:sz w:val="28"/>
            <w:szCs w:val="28"/>
          </w:rPr>
          <w:t xml:space="preserve">5.4.Требования к организации практики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 ограниченными возможностями</w:t>
        </w:r>
      </w:hyperlink>
      <w:r>
        <w:t xml:space="preserve"> </w:t>
      </w:r>
      <w:hyperlink w:anchor="page20" w:history="1">
        <w:r w:rsidRPr="00366F58">
          <w:rPr>
            <w:rFonts w:ascii="Times New Roman" w:eastAsia="Times New Roman" w:hAnsi="Times New Roman"/>
            <w:sz w:val="28"/>
            <w:szCs w:val="28"/>
          </w:rPr>
          <w:t>здоровья</w:t>
        </w:r>
      </w:hyperlink>
      <w:r w:rsidRPr="00366F58">
        <w:rPr>
          <w:rFonts w:ascii="Times New Roman" w:eastAsia="Times New Roman" w:hAnsi="Times New Roman"/>
          <w:sz w:val="28"/>
          <w:szCs w:val="28"/>
        </w:rPr>
        <w:t xml:space="preserve"> </w:t>
      </w:r>
    </w:p>
    <w:p w:rsidR="00EF4946" w:rsidRPr="00366F58" w:rsidRDefault="00EF4946" w:rsidP="00EF4946">
      <w:pPr>
        <w:jc w:val="both"/>
        <w:rPr>
          <w:rFonts w:ascii="Times New Roman" w:eastAsia="Times New Roman" w:hAnsi="Times New Roman"/>
          <w:sz w:val="28"/>
          <w:szCs w:val="28"/>
        </w:rPr>
      </w:pPr>
      <w:hyperlink w:anchor="page20" w:history="1">
        <w:r w:rsidRPr="00366F58">
          <w:rPr>
            <w:rFonts w:ascii="Times New Roman" w:eastAsia="Times New Roman" w:hAnsi="Times New Roman"/>
            <w:sz w:val="28"/>
            <w:szCs w:val="28"/>
          </w:rPr>
          <w:t xml:space="preserve">5.5. Характеристика </w:t>
        </w:r>
        <w:proofErr w:type="spellStart"/>
        <w:r w:rsidRPr="00366F58">
          <w:rPr>
            <w:rFonts w:ascii="Times New Roman" w:eastAsia="Times New Roman" w:hAnsi="Times New Roman"/>
            <w:sz w:val="28"/>
            <w:szCs w:val="28"/>
          </w:rPr>
          <w:t>социокультурной</w:t>
        </w:r>
        <w:proofErr w:type="spellEnd"/>
        <w:r w:rsidRPr="00366F58">
          <w:rPr>
            <w:rFonts w:ascii="Times New Roman" w:eastAsia="Times New Roman" w:hAnsi="Times New Roman"/>
            <w:sz w:val="28"/>
            <w:szCs w:val="28"/>
          </w:rPr>
          <w:t xml:space="preserve"> среды образовательной организации,</w:t>
        </w:r>
      </w:hyperlink>
      <w:r>
        <w:t xml:space="preserve"> </w:t>
      </w:r>
      <w:hyperlink w:anchor="page20" w:history="1">
        <w:r w:rsidRPr="00366F58">
          <w:rPr>
            <w:rFonts w:ascii="Times New Roman" w:eastAsia="Times New Roman" w:hAnsi="Times New Roman"/>
            <w:sz w:val="28"/>
            <w:szCs w:val="28"/>
          </w:rPr>
          <w:t xml:space="preserve">обеспечивающей социальную адаптацию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 ограниченными возможностями</w:t>
        </w:r>
      </w:hyperlink>
      <w:r>
        <w:t xml:space="preserve"> </w:t>
      </w:r>
      <w:hyperlink w:anchor="page20" w:history="1">
        <w:r w:rsidRPr="00366F58">
          <w:rPr>
            <w:rFonts w:ascii="Times New Roman" w:eastAsia="Times New Roman" w:hAnsi="Times New Roman"/>
            <w:sz w:val="28"/>
            <w:szCs w:val="28"/>
          </w:rPr>
          <w:t>здоровья</w:t>
        </w:r>
      </w:hyperlink>
      <w:r w:rsidRPr="00366F58">
        <w:rPr>
          <w:rFonts w:ascii="Times New Roman" w:eastAsia="Times New Roman" w:hAnsi="Times New Roman"/>
          <w:sz w:val="28"/>
          <w:szCs w:val="28"/>
        </w:rPr>
        <w:t xml:space="preserve"> </w:t>
      </w:r>
    </w:p>
    <w:p w:rsidR="00EF4946" w:rsidRDefault="00EF4946">
      <w:pPr>
        <w:spacing w:after="200" w:line="276" w:lineRule="auto"/>
        <w:rPr>
          <w:rFonts w:ascii="Times New Roman" w:eastAsia="Times New Roman" w:hAnsi="Times New Roman"/>
          <w:b/>
          <w:sz w:val="28"/>
          <w:szCs w:val="28"/>
        </w:rPr>
      </w:pPr>
      <w:r>
        <w:rPr>
          <w:rFonts w:ascii="Times New Roman" w:eastAsia="Times New Roman" w:hAnsi="Times New Roman"/>
          <w:b/>
          <w:sz w:val="28"/>
          <w:szCs w:val="28"/>
        </w:rPr>
        <w:br w:type="page"/>
      </w:r>
    </w:p>
    <w:p w:rsidR="00175F21" w:rsidRPr="00EF4946" w:rsidRDefault="00175F21" w:rsidP="00EF4946">
      <w:pPr>
        <w:pStyle w:val="a6"/>
        <w:numPr>
          <w:ilvl w:val="0"/>
          <w:numId w:val="21"/>
        </w:numPr>
        <w:spacing w:line="0" w:lineRule="atLeast"/>
        <w:jc w:val="center"/>
        <w:rPr>
          <w:rFonts w:ascii="Times New Roman" w:eastAsia="Times New Roman" w:hAnsi="Times New Roman"/>
          <w:b/>
          <w:sz w:val="28"/>
          <w:szCs w:val="28"/>
        </w:rPr>
      </w:pPr>
      <w:r w:rsidRPr="00EF4946">
        <w:rPr>
          <w:rFonts w:ascii="Times New Roman" w:eastAsia="Times New Roman" w:hAnsi="Times New Roman"/>
          <w:b/>
          <w:sz w:val="28"/>
          <w:szCs w:val="28"/>
        </w:rPr>
        <w:lastRenderedPageBreak/>
        <w:t>ОБЩИЕ ПОЛОЖЕНИЯ</w:t>
      </w:r>
    </w:p>
    <w:p w:rsidR="00175F21" w:rsidRPr="00366F58" w:rsidRDefault="00175F21" w:rsidP="00175F21">
      <w:pPr>
        <w:spacing w:line="360" w:lineRule="auto"/>
        <w:ind w:firstLine="709"/>
        <w:rPr>
          <w:rFonts w:ascii="Times New Roman" w:eastAsia="Times New Roman" w:hAnsi="Times New Roman"/>
          <w:sz w:val="28"/>
          <w:szCs w:val="28"/>
        </w:rPr>
      </w:pPr>
    </w:p>
    <w:p w:rsidR="00175F21" w:rsidRPr="001700E2" w:rsidRDefault="00175F21" w:rsidP="00175F21">
      <w:pPr>
        <w:spacing w:line="360" w:lineRule="auto"/>
        <w:ind w:firstLine="709"/>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 xml:space="preserve">Адаптированная образовательная программа подготовки </w:t>
      </w:r>
      <w:r>
        <w:rPr>
          <w:rFonts w:ascii="Times New Roman" w:eastAsia="Times New Roman" w:hAnsi="Times New Roman"/>
          <w:sz w:val="28"/>
          <w:szCs w:val="28"/>
        </w:rPr>
        <w:t>специалистов среднего звена</w:t>
      </w:r>
      <w:r w:rsidRPr="00366F58">
        <w:rPr>
          <w:rFonts w:ascii="Times New Roman" w:eastAsia="Times New Roman" w:hAnsi="Times New Roman"/>
          <w:sz w:val="28"/>
          <w:szCs w:val="28"/>
        </w:rPr>
        <w:t xml:space="preserve"> (далее - АОПП</w:t>
      </w:r>
      <w:r>
        <w:rPr>
          <w:rFonts w:ascii="Times New Roman" w:eastAsia="Times New Roman" w:hAnsi="Times New Roman"/>
          <w:sz w:val="28"/>
          <w:szCs w:val="28"/>
        </w:rPr>
        <w:t>ССЗ</w:t>
      </w:r>
      <w:r w:rsidRPr="00366F58">
        <w:rPr>
          <w:rFonts w:ascii="Times New Roman" w:eastAsia="Times New Roman" w:hAnsi="Times New Roman"/>
          <w:sz w:val="28"/>
          <w:szCs w:val="28"/>
        </w:rPr>
        <w:t>) - образовательная программа для обучения лиц с ограниченными возможностями здоровья (далее -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(Федеральный закон Российской Федерации от 29 декабря 2012 г. №</w:t>
      </w:r>
      <w:proofErr w:type="spellStart"/>
      <w:r w:rsidRPr="00366F58">
        <w:rPr>
          <w:rFonts w:ascii="Times New Roman" w:eastAsia="Times New Roman" w:hAnsi="Times New Roman"/>
          <w:sz w:val="28"/>
          <w:szCs w:val="28"/>
        </w:rPr>
        <w:t>s</w:t>
      </w:r>
      <w:proofErr w:type="spellEnd"/>
      <w:r w:rsidRPr="00366F58">
        <w:rPr>
          <w:rFonts w:ascii="Times New Roman" w:eastAsia="Times New Roman" w:hAnsi="Times New Roman"/>
          <w:sz w:val="28"/>
          <w:szCs w:val="28"/>
        </w:rPr>
        <w:t xml:space="preserve"> 27З-ФЗ) - комплекс нормативно-методической документации, регламентирующий содержание, организацию и оценку качества</w:t>
      </w:r>
      <w:proofErr w:type="gramEnd"/>
      <w:r w:rsidRPr="00366F58">
        <w:rPr>
          <w:rFonts w:ascii="Times New Roman" w:eastAsia="Times New Roman" w:hAnsi="Times New Roman"/>
          <w:sz w:val="28"/>
          <w:szCs w:val="28"/>
        </w:rPr>
        <w:t xml:space="preserve"> подготовки обучающихся и выпускников с учетом требований рынка труда по </w:t>
      </w:r>
      <w:r>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xml:space="preserve"> </w:t>
      </w:r>
      <w:r w:rsidR="001700E2">
        <w:rPr>
          <w:rFonts w:ascii="Times New Roman" w:eastAsia="Times New Roman" w:hAnsi="Times New Roman"/>
          <w:sz w:val="28"/>
          <w:szCs w:val="28"/>
        </w:rPr>
        <w:t>40</w:t>
      </w:r>
      <w:r>
        <w:rPr>
          <w:rFonts w:ascii="Times New Roman" w:eastAsia="Times New Roman" w:hAnsi="Times New Roman"/>
          <w:sz w:val="28"/>
          <w:szCs w:val="28"/>
        </w:rPr>
        <w:t xml:space="preserve">.02.01 </w:t>
      </w:r>
      <w:r w:rsidR="001700E2">
        <w:rPr>
          <w:rFonts w:ascii="Times New Roman" w:eastAsia="Times New Roman" w:hAnsi="Times New Roman"/>
          <w:sz w:val="28"/>
          <w:szCs w:val="28"/>
        </w:rPr>
        <w:t>Право и организация социального обеспечения.</w:t>
      </w: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b/>
          <w:sz w:val="28"/>
          <w:szCs w:val="28"/>
        </w:rPr>
        <w:t xml:space="preserve">Целью программы </w:t>
      </w:r>
      <w:r w:rsidRPr="00366F58">
        <w:rPr>
          <w:rFonts w:ascii="Times New Roman" w:eastAsia="Times New Roman" w:hAnsi="Times New Roman"/>
          <w:sz w:val="28"/>
          <w:szCs w:val="28"/>
        </w:rPr>
        <w:t>является создание условий для взаимодействия и</w:t>
      </w:r>
      <w:r w:rsidRPr="00366F58">
        <w:rPr>
          <w:rFonts w:ascii="Times New Roman" w:eastAsia="Times New Roman" w:hAnsi="Times New Roman"/>
          <w:b/>
          <w:sz w:val="28"/>
          <w:szCs w:val="28"/>
        </w:rPr>
        <w:t xml:space="preserve"> </w:t>
      </w:r>
      <w:r w:rsidRPr="00366F58">
        <w:rPr>
          <w:rFonts w:ascii="Times New Roman" w:eastAsia="Times New Roman" w:hAnsi="Times New Roman"/>
          <w:sz w:val="28"/>
          <w:szCs w:val="28"/>
        </w:rPr>
        <w:t>равноправного обучения и общения между здоровыми детьми и детьми с ограниченными возможностями здоровья, развитие и формирование учебно-познавательного и творческого потенциала, возможность ранней социальной адаптации детей с ОВЗ. Организация психолого-педагогического и реабилитационного сопровождения детей с ограниченными возможностями здоровья.</w:t>
      </w:r>
    </w:p>
    <w:p w:rsidR="00175F21" w:rsidRPr="001700E2" w:rsidRDefault="00175F21" w:rsidP="001700E2">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Реализация адаптированной образовательной программы </w:t>
      </w:r>
      <w:r w:rsidR="001700E2">
        <w:rPr>
          <w:rFonts w:ascii="Times New Roman" w:eastAsia="Times New Roman" w:hAnsi="Times New Roman"/>
          <w:sz w:val="28"/>
          <w:szCs w:val="28"/>
        </w:rPr>
        <w:t>по специальности</w:t>
      </w:r>
      <w:r w:rsidRPr="00366F58">
        <w:rPr>
          <w:rFonts w:ascii="Times New Roman" w:eastAsia="Times New Roman" w:hAnsi="Times New Roman"/>
          <w:sz w:val="28"/>
          <w:szCs w:val="28"/>
        </w:rPr>
        <w:t xml:space="preserve"> </w:t>
      </w:r>
      <w:r w:rsidR="001700E2">
        <w:rPr>
          <w:rFonts w:ascii="Times New Roman" w:eastAsia="Times New Roman" w:hAnsi="Times New Roman"/>
          <w:sz w:val="28"/>
          <w:szCs w:val="28"/>
        </w:rPr>
        <w:t>40.02.01 Право и организация социального обеспечения</w:t>
      </w:r>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ориентировано на решение </w:t>
      </w:r>
      <w:r w:rsidRPr="00366F58">
        <w:rPr>
          <w:rFonts w:ascii="Times New Roman" w:eastAsia="Times New Roman" w:hAnsi="Times New Roman"/>
          <w:b/>
          <w:sz w:val="28"/>
          <w:szCs w:val="28"/>
        </w:rPr>
        <w:t>следующих задач:</w:t>
      </w:r>
    </w:p>
    <w:p w:rsidR="00175F21" w:rsidRPr="00366F58" w:rsidRDefault="00175F21" w:rsidP="00175F21">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создание в образовательной организации условий, необходимых для получения среднего профессионального образования лицами с ограниченными возможностями здоровья, их социализации и адаптации;</w:t>
      </w:r>
    </w:p>
    <w:p w:rsidR="00175F21" w:rsidRPr="00366F58" w:rsidRDefault="00175F21" w:rsidP="00175F21">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повышение уровня доступности среднего профессионального образования для лиц с ограниченными возможностями здоровья;</w:t>
      </w:r>
    </w:p>
    <w:p w:rsidR="00175F21" w:rsidRPr="00366F58" w:rsidRDefault="00175F21" w:rsidP="00175F21">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повышение качества среднего профессионального образования лиц с ограниченными возможностями здоровья;</w:t>
      </w:r>
    </w:p>
    <w:p w:rsidR="00175F21" w:rsidRPr="00366F58" w:rsidRDefault="00175F21" w:rsidP="00175F21">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lastRenderedPageBreak/>
        <w:t>возможность формирования индивидуальной образовательной траектории для обучающегося с ограниченными возможностями здоровья;</w:t>
      </w:r>
    </w:p>
    <w:p w:rsidR="00175F21" w:rsidRPr="00631158" w:rsidRDefault="00175F21" w:rsidP="00175F21">
      <w:pPr>
        <w:numPr>
          <w:ilvl w:val="0"/>
          <w:numId w:val="5"/>
        </w:numPr>
        <w:tabs>
          <w:tab w:val="left" w:pos="720"/>
        </w:tabs>
        <w:spacing w:line="360" w:lineRule="auto"/>
        <w:ind w:firstLine="709"/>
        <w:jc w:val="both"/>
        <w:rPr>
          <w:rFonts w:ascii="Times New Roman" w:eastAsia="Times New Roman" w:hAnsi="Times New Roman"/>
          <w:sz w:val="28"/>
          <w:szCs w:val="28"/>
        </w:rPr>
      </w:pPr>
      <w:r w:rsidRPr="00631158">
        <w:rPr>
          <w:rFonts w:ascii="Times New Roman" w:eastAsia="Times New Roman" w:hAnsi="Times New Roman"/>
          <w:sz w:val="28"/>
          <w:szCs w:val="28"/>
        </w:rPr>
        <w:t xml:space="preserve">формирование в образовательной организации толерантной </w:t>
      </w:r>
      <w:proofErr w:type="spellStart"/>
      <w:r w:rsidRPr="00631158">
        <w:rPr>
          <w:rFonts w:ascii="Times New Roman" w:eastAsia="Times New Roman" w:hAnsi="Times New Roman"/>
          <w:sz w:val="28"/>
          <w:szCs w:val="28"/>
        </w:rPr>
        <w:t>социокультурной</w:t>
      </w:r>
      <w:proofErr w:type="spellEnd"/>
      <w:r w:rsidRPr="00631158">
        <w:rPr>
          <w:rFonts w:ascii="Times New Roman" w:eastAsia="Times New Roman" w:hAnsi="Times New Roman"/>
          <w:sz w:val="28"/>
          <w:szCs w:val="28"/>
        </w:rPr>
        <w:t xml:space="preserve"> среды.</w:t>
      </w: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Образование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 ограниченными возможностями здоровьям организовано интегрировано. </w:t>
      </w:r>
      <w:proofErr w:type="gramStart"/>
      <w:r w:rsidRPr="00366F58">
        <w:rPr>
          <w:rFonts w:ascii="Times New Roman" w:eastAsia="Times New Roman" w:hAnsi="Times New Roman"/>
          <w:sz w:val="28"/>
          <w:szCs w:val="28"/>
        </w:rPr>
        <w:t>Интегрированное образование – форма организации образовательного процесса, при которой обучение лиц с ограниченными возможностям здоровья осуществляется в учреждениях, реализующих образовательные программы в едином потоке со сверстниками, не имеющими таких ограничений.</w:t>
      </w:r>
      <w:proofErr w:type="gramEnd"/>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Интегрированное обучение может быть организовано:</w:t>
      </w:r>
    </w:p>
    <w:p w:rsidR="00175F21" w:rsidRPr="00366F58" w:rsidRDefault="00175F21" w:rsidP="00175F21">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посредством совместного обучения лиц с ограниченными возможностями здоровья и лиц, не имеющих таких ограничений, в одной аудитории колледжа;</w:t>
      </w:r>
    </w:p>
    <w:p w:rsidR="00175F21" w:rsidRPr="00366F58" w:rsidRDefault="00175F21" w:rsidP="00175F21">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посредством создания группы для лиц с ограниченными возможностями здоровья в колледже, если таких обучающихся не менее 15 человек.</w:t>
      </w:r>
    </w:p>
    <w:p w:rsidR="00175F21" w:rsidRPr="00366F58" w:rsidRDefault="00175F21" w:rsidP="00175F21">
      <w:pPr>
        <w:spacing w:line="360" w:lineRule="auto"/>
        <w:ind w:firstLine="709"/>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Адаптированная образовательная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xml:space="preserve"> </w:t>
      </w:r>
      <w:r>
        <w:rPr>
          <w:rFonts w:ascii="Times New Roman" w:eastAsia="Times New Roman" w:hAnsi="Times New Roman"/>
          <w:b/>
          <w:sz w:val="28"/>
          <w:szCs w:val="28"/>
        </w:rPr>
        <w:t>40</w:t>
      </w:r>
      <w:r w:rsidRPr="00366F58">
        <w:rPr>
          <w:rFonts w:ascii="Times New Roman" w:eastAsia="Times New Roman" w:hAnsi="Times New Roman"/>
          <w:b/>
          <w:sz w:val="28"/>
          <w:szCs w:val="28"/>
        </w:rPr>
        <w:t xml:space="preserve">.02.01 </w:t>
      </w:r>
      <w:r>
        <w:rPr>
          <w:rFonts w:ascii="Times New Roman" w:eastAsia="Times New Roman" w:hAnsi="Times New Roman"/>
          <w:b/>
          <w:sz w:val="28"/>
          <w:szCs w:val="28"/>
        </w:rPr>
        <w:t>Право и организация социального обеспечения</w:t>
      </w:r>
      <w:r w:rsidRPr="00366F58">
        <w:rPr>
          <w:rFonts w:ascii="Times New Roman" w:eastAsia="Times New Roman" w:hAnsi="Times New Roman"/>
          <w:sz w:val="28"/>
          <w:szCs w:val="28"/>
        </w:rPr>
        <w:t xml:space="preserve"> содержит комплекс учебно-методической документации, включая учебный план, календарный учебный график, рабочие программы дисциплин, междисциплинарных курсов, профессиональных модулей, иных компонентов, определяет объем и содержание образования по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w:t>
      </w:r>
      <w:r>
        <w:rPr>
          <w:rFonts w:ascii="Times New Roman" w:eastAsia="Times New Roman" w:hAnsi="Times New Roman"/>
          <w:b/>
          <w:sz w:val="28"/>
          <w:szCs w:val="28"/>
        </w:rPr>
        <w:t>40</w:t>
      </w:r>
      <w:r w:rsidRPr="00366F58">
        <w:rPr>
          <w:rFonts w:ascii="Times New Roman" w:eastAsia="Times New Roman" w:hAnsi="Times New Roman"/>
          <w:b/>
          <w:sz w:val="28"/>
          <w:szCs w:val="28"/>
        </w:rPr>
        <w:t xml:space="preserve">.02.01 </w:t>
      </w:r>
      <w:r>
        <w:rPr>
          <w:rFonts w:ascii="Times New Roman" w:eastAsia="Times New Roman" w:hAnsi="Times New Roman"/>
          <w:b/>
          <w:sz w:val="28"/>
          <w:szCs w:val="28"/>
        </w:rPr>
        <w:t>Право и организация социального обеспечения</w:t>
      </w:r>
      <w:r w:rsidRPr="00366F58">
        <w:rPr>
          <w:rFonts w:ascii="Times New Roman" w:eastAsia="Times New Roman" w:hAnsi="Times New Roman"/>
          <w:sz w:val="28"/>
          <w:szCs w:val="28"/>
        </w:rPr>
        <w:t>, планируемые результаты освоения образовательной программы, специальные условия</w:t>
      </w:r>
      <w:bookmarkStart w:id="3" w:name="page5"/>
      <w:bookmarkEnd w:id="3"/>
      <w:r>
        <w:rPr>
          <w:rFonts w:ascii="Times New Roman" w:eastAsia="Times New Roman" w:hAnsi="Times New Roman"/>
          <w:sz w:val="28"/>
          <w:szCs w:val="28"/>
        </w:rPr>
        <w:t xml:space="preserve"> </w:t>
      </w:r>
      <w:r w:rsidRPr="00366F58">
        <w:rPr>
          <w:rFonts w:ascii="Times New Roman" w:eastAsia="Times New Roman" w:hAnsi="Times New Roman"/>
          <w:sz w:val="28"/>
          <w:szCs w:val="28"/>
        </w:rPr>
        <w:t>образовательной деятельности.</w:t>
      </w:r>
      <w:proofErr w:type="gramEnd"/>
    </w:p>
    <w:p w:rsidR="00175F21" w:rsidRDefault="00175F21" w:rsidP="00175F21">
      <w:pPr>
        <w:spacing w:line="360" w:lineRule="auto"/>
        <w:ind w:firstLine="709"/>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 xml:space="preserve">Поскольку федеральные государственные образовательные стандарты среднего профессионального образования не допускают различий для обучающихся с ОВЗ от остальных обучающихся в отношении характеристики профессиональной деятельности, результатов освоения </w:t>
      </w:r>
      <w:r w:rsidRPr="00366F58">
        <w:rPr>
          <w:rFonts w:ascii="Times New Roman" w:eastAsia="Times New Roman" w:hAnsi="Times New Roman"/>
          <w:sz w:val="28"/>
          <w:szCs w:val="28"/>
        </w:rPr>
        <w:lastRenderedPageBreak/>
        <w:t>образовательной программы, состава компетенций, структуры образовательной программы, то, все, что преподается в базовых и вариативных дисциплинах (модулях), должно переходить в компетенции всех обучающихся, в том числе и обучающихся с ОВЗ.</w:t>
      </w:r>
      <w:proofErr w:type="gramEnd"/>
      <w:r w:rsidRPr="00366F58">
        <w:rPr>
          <w:rFonts w:ascii="Times New Roman" w:eastAsia="Times New Roman" w:hAnsi="Times New Roman"/>
          <w:sz w:val="28"/>
          <w:szCs w:val="28"/>
        </w:rPr>
        <w:t xml:space="preserve"> </w:t>
      </w:r>
      <w:proofErr w:type="gramStart"/>
      <w:r w:rsidRPr="00366F58">
        <w:rPr>
          <w:rFonts w:ascii="Times New Roman" w:eastAsia="Times New Roman" w:hAnsi="Times New Roman"/>
          <w:sz w:val="28"/>
          <w:szCs w:val="28"/>
        </w:rPr>
        <w:t>Однако есть компетенции, которые в силу особенностей не могут быть полностью сформированы без дополнительных знаний и умений, которые должны быть получены посредством адаптационных дисциплин вариативного цикла, поэтому в рамках дополнительных образовательных услуг, индивидуальной работы, консультаций реализуются программы «Коммуникативный практикум», «Социальная адаптация и основы социально-правовых знаний», «Адаптация личности и профессиональное самоопределение», позволяющие решать задачи комплексной адаптации детей с ОВЗ к обучению</w:t>
      </w:r>
      <w:proofErr w:type="gramEnd"/>
      <w:r w:rsidRPr="00366F58">
        <w:rPr>
          <w:rFonts w:ascii="Times New Roman" w:eastAsia="Times New Roman" w:hAnsi="Times New Roman"/>
          <w:sz w:val="28"/>
          <w:szCs w:val="28"/>
        </w:rPr>
        <w:t xml:space="preserve"> в образовательной организации, формировать у них социальные компетенции, необходимые для будущей работы.</w:t>
      </w:r>
    </w:p>
    <w:p w:rsidR="00175F21" w:rsidRPr="00366F58" w:rsidRDefault="00175F21" w:rsidP="00175F21">
      <w:pPr>
        <w:spacing w:line="275" w:lineRule="auto"/>
        <w:ind w:firstLine="708"/>
        <w:jc w:val="both"/>
        <w:rPr>
          <w:rFonts w:ascii="Times New Roman" w:eastAsia="Times New Roman" w:hAnsi="Times New Roman"/>
          <w:sz w:val="28"/>
          <w:szCs w:val="28"/>
        </w:rPr>
      </w:pPr>
    </w:p>
    <w:p w:rsidR="00175F21" w:rsidRPr="00366F58" w:rsidRDefault="00175F21" w:rsidP="00175F21">
      <w:pPr>
        <w:spacing w:line="24" w:lineRule="exact"/>
        <w:rPr>
          <w:rFonts w:ascii="Times New Roman" w:eastAsia="Times New Roman" w:hAnsi="Times New Roman"/>
          <w:sz w:val="28"/>
          <w:szCs w:val="28"/>
        </w:rPr>
      </w:pPr>
    </w:p>
    <w:p w:rsidR="00175F21" w:rsidRPr="00366F58" w:rsidRDefault="00175F21" w:rsidP="00175F21">
      <w:pPr>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1.1. Нормативно-правовые основы разработки программы подготовки квалифицированных рабочих, служащих</w:t>
      </w:r>
    </w:p>
    <w:p w:rsidR="00175F21" w:rsidRPr="00366F58" w:rsidRDefault="00175F21" w:rsidP="00175F21">
      <w:pPr>
        <w:spacing w:line="360" w:lineRule="auto"/>
        <w:ind w:firstLine="709"/>
        <w:rPr>
          <w:rFonts w:ascii="Times New Roman" w:eastAsia="Times New Roman" w:hAnsi="Times New Roman"/>
          <w:sz w:val="28"/>
          <w:szCs w:val="28"/>
        </w:rPr>
      </w:pP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Нормативную правовую основу разработки АОППКРС по </w:t>
      </w:r>
      <w:r>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xml:space="preserve"> </w:t>
      </w:r>
      <w:r>
        <w:rPr>
          <w:rFonts w:ascii="Times New Roman" w:eastAsia="Times New Roman" w:hAnsi="Times New Roman"/>
          <w:b/>
          <w:sz w:val="28"/>
          <w:szCs w:val="28"/>
        </w:rPr>
        <w:t>40</w:t>
      </w:r>
      <w:r w:rsidRPr="00366F58">
        <w:rPr>
          <w:rFonts w:ascii="Times New Roman" w:eastAsia="Times New Roman" w:hAnsi="Times New Roman"/>
          <w:b/>
          <w:sz w:val="28"/>
          <w:szCs w:val="28"/>
        </w:rPr>
        <w:t xml:space="preserve">.02.01 </w:t>
      </w:r>
      <w:r>
        <w:rPr>
          <w:rFonts w:ascii="Times New Roman" w:eastAsia="Times New Roman" w:hAnsi="Times New Roman"/>
          <w:b/>
          <w:sz w:val="28"/>
          <w:szCs w:val="28"/>
        </w:rPr>
        <w:t>Право и организация социального обеспечения</w:t>
      </w:r>
      <w:r w:rsidRPr="00366F58">
        <w:rPr>
          <w:rFonts w:ascii="Times New Roman" w:eastAsia="Times New Roman" w:hAnsi="Times New Roman"/>
          <w:sz w:val="28"/>
          <w:szCs w:val="28"/>
        </w:rPr>
        <w:t xml:space="preserve"> составляют:</w:t>
      </w:r>
    </w:p>
    <w:p w:rsidR="00175F21" w:rsidRPr="00366F58" w:rsidRDefault="00175F21" w:rsidP="00175F21">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Федеральный закон от 24 ноября 1995 г. N 181-ФЗ "О социальной защите инвалидов в Российской Федерации";</w:t>
      </w:r>
    </w:p>
    <w:p w:rsidR="00175F21" w:rsidRPr="00366F58" w:rsidRDefault="00175F21" w:rsidP="00175F21">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Федеральный закон от 29 декабря 2012 г. №273-ФЗ "Об образовании в Российской Федерации":</w:t>
      </w:r>
    </w:p>
    <w:p w:rsidR="00175F21" w:rsidRPr="00366F58" w:rsidRDefault="00175F21" w:rsidP="00175F21">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Государственная программа Российской Федерации "Доступная среда" на 2011 - 2015 годы, утвержденная постановлением Правительства Российской Федерации от 17 марта 2011 г. № 175;</w:t>
      </w:r>
    </w:p>
    <w:p w:rsidR="00175F21" w:rsidRPr="00366F58" w:rsidRDefault="00175F21" w:rsidP="00175F21">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lastRenderedPageBreak/>
        <w:t>Государственная программа Российской Федерации "Развитие образования" на 2013 - 2020 годы, утвержденная распоряжением Правительства Российской Федерации от 15 мая 2013 г. № 792-р;</w:t>
      </w:r>
    </w:p>
    <w:p w:rsidR="00175F21" w:rsidRPr="00366F58" w:rsidRDefault="00175F21" w:rsidP="00175F21">
      <w:pPr>
        <w:numPr>
          <w:ilvl w:val="0"/>
          <w:numId w:val="18"/>
        </w:numPr>
        <w:tabs>
          <w:tab w:val="left" w:pos="708"/>
        </w:tabs>
        <w:spacing w:line="360" w:lineRule="auto"/>
        <w:ind w:left="0" w:firstLine="709"/>
        <w:jc w:val="both"/>
        <w:rPr>
          <w:rFonts w:ascii="Symbol" w:eastAsia="Symbol" w:hAnsi="Symbol"/>
          <w:sz w:val="28"/>
          <w:szCs w:val="28"/>
        </w:rPr>
      </w:pPr>
      <w:proofErr w:type="gramStart"/>
      <w:r w:rsidRPr="00366F58">
        <w:rPr>
          <w:rFonts w:ascii="Times New Roman" w:eastAsia="Times New Roman" w:hAnsi="Times New Roman"/>
          <w:sz w:val="28"/>
          <w:szCs w:val="28"/>
        </w:rPr>
        <w:t>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утвержденный приказом Министерства образования и науки Российской Федерации от 18 апреля 2013 г. №291:</w:t>
      </w:r>
      <w:proofErr w:type="gramEnd"/>
    </w:p>
    <w:p w:rsidR="00175F21" w:rsidRPr="00366F58" w:rsidRDefault="00175F21" w:rsidP="00175F21">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175F21" w:rsidRPr="00366F58" w:rsidRDefault="00175F21" w:rsidP="00175F21">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p>
    <w:p w:rsidR="00175F21" w:rsidRPr="00366F58" w:rsidRDefault="00175F21" w:rsidP="00175F21">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9 января 2014 г. №2;</w:t>
      </w:r>
    </w:p>
    <w:p w:rsidR="00175F21" w:rsidRPr="00366F58" w:rsidRDefault="00175F21" w:rsidP="00175F21">
      <w:pPr>
        <w:numPr>
          <w:ilvl w:val="0"/>
          <w:numId w:val="18"/>
        </w:numPr>
        <w:tabs>
          <w:tab w:val="left" w:pos="708"/>
        </w:tabs>
        <w:spacing w:line="360" w:lineRule="auto"/>
        <w:ind w:left="0" w:firstLine="709"/>
        <w:jc w:val="both"/>
        <w:rPr>
          <w:rFonts w:ascii="Symbol" w:eastAsia="Symbol" w:hAnsi="Symbol"/>
          <w:sz w:val="28"/>
          <w:szCs w:val="28"/>
        </w:rPr>
      </w:pPr>
      <w:bookmarkStart w:id="4" w:name="page6"/>
      <w:bookmarkEnd w:id="4"/>
      <w:r w:rsidRPr="00366F58">
        <w:rPr>
          <w:rFonts w:ascii="Times New Roman" w:eastAsia="Times New Roman" w:hAnsi="Times New Roman"/>
          <w:sz w:val="28"/>
          <w:szCs w:val="28"/>
        </w:rPr>
        <w:t xml:space="preserve">Порядок приема граждан на </w:t>
      </w:r>
      <w:proofErr w:type="gramStart"/>
      <w:r w:rsidRPr="00366F58">
        <w:rPr>
          <w:rFonts w:ascii="Times New Roman" w:eastAsia="Times New Roman" w:hAnsi="Times New Roman"/>
          <w:sz w:val="28"/>
          <w:szCs w:val="28"/>
        </w:rPr>
        <w:t>обучение по</w:t>
      </w:r>
      <w:proofErr w:type="gramEnd"/>
      <w:r w:rsidRPr="00366F58">
        <w:rPr>
          <w:rFonts w:ascii="Times New Roman" w:eastAsia="Times New Roman" w:hAnsi="Times New Roman"/>
          <w:sz w:val="28"/>
          <w:szCs w:val="28"/>
        </w:rPr>
        <w:t xml:space="preserve">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№36;</w:t>
      </w:r>
    </w:p>
    <w:p w:rsidR="001700E2" w:rsidRPr="001700E2" w:rsidRDefault="00175F21" w:rsidP="001700E2">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Федеральный государственный образовательный стандарт (далее ФГОС) по </w:t>
      </w:r>
      <w:r>
        <w:rPr>
          <w:rFonts w:ascii="Times New Roman" w:eastAsia="Times New Roman" w:hAnsi="Times New Roman"/>
          <w:sz w:val="28"/>
          <w:szCs w:val="28"/>
        </w:rPr>
        <w:t xml:space="preserve">специальности </w:t>
      </w:r>
      <w:r w:rsidR="001700E2">
        <w:rPr>
          <w:rFonts w:ascii="Times New Roman" w:eastAsia="Times New Roman" w:hAnsi="Times New Roman"/>
          <w:sz w:val="28"/>
          <w:szCs w:val="28"/>
        </w:rPr>
        <w:t>40.02.01 Право и организация социального обеспечения</w:t>
      </w:r>
    </w:p>
    <w:p w:rsidR="00175F21" w:rsidRPr="00366F58" w:rsidRDefault="00175F21" w:rsidP="00175F21">
      <w:pPr>
        <w:numPr>
          <w:ilvl w:val="0"/>
          <w:numId w:val="18"/>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w:t>
      </w:r>
      <w:r w:rsidRPr="00366F58">
        <w:rPr>
          <w:rFonts w:ascii="Times New Roman" w:eastAsia="Times New Roman" w:hAnsi="Times New Roman"/>
          <w:sz w:val="28"/>
          <w:szCs w:val="28"/>
        </w:rPr>
        <w:t xml:space="preserve"> </w:t>
      </w:r>
      <w:r w:rsidRPr="00366F58">
        <w:rPr>
          <w:rFonts w:ascii="Times New Roman" w:hAnsi="Times New Roman" w:cs="Times New Roman"/>
          <w:sz w:val="28"/>
          <w:szCs w:val="28"/>
        </w:rPr>
        <w:t xml:space="preserve">утвержденный приказом министерством образования и науки РФ от 28 июля </w:t>
      </w:r>
      <w:smartTag w:uri="urn:schemas-microsoft-com:office:smarttags" w:element="metricconverter">
        <w:smartTagPr>
          <w:attr w:name="ProductID" w:val="2014 г"/>
        </w:smartTagPr>
        <w:r w:rsidRPr="00366F58">
          <w:rPr>
            <w:rFonts w:ascii="Times New Roman" w:hAnsi="Times New Roman" w:cs="Times New Roman"/>
            <w:sz w:val="28"/>
            <w:szCs w:val="28"/>
          </w:rPr>
          <w:t>2014 г</w:t>
        </w:r>
      </w:smartTag>
      <w:r w:rsidRPr="00366F58">
        <w:rPr>
          <w:rFonts w:ascii="Times New Roman" w:hAnsi="Times New Roman" w:cs="Times New Roman"/>
          <w:sz w:val="28"/>
          <w:szCs w:val="28"/>
        </w:rPr>
        <w:t>. № 832</w:t>
      </w:r>
    </w:p>
    <w:p w:rsidR="00175F21" w:rsidRPr="00366F58" w:rsidRDefault="00175F21" w:rsidP="00175F21">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lastRenderedPageBreak/>
        <w:t xml:space="preserve">Федеральный государственный образовательный стандарт среднего (полного) общего образования, </w:t>
      </w:r>
      <w:r w:rsidRPr="00175F21">
        <w:rPr>
          <w:rFonts w:ascii="Times New Roman" w:hAnsi="Times New Roman" w:cs="Times New Roman"/>
          <w:sz w:val="28"/>
          <w:szCs w:val="28"/>
        </w:rPr>
        <w:t xml:space="preserve">утвержденный приказом министерством образования и науки РФ от 12 мая </w:t>
      </w:r>
      <w:smartTag w:uri="urn:schemas-microsoft-com:office:smarttags" w:element="metricconverter">
        <w:smartTagPr>
          <w:attr w:name="ProductID" w:val="2014 г"/>
        </w:smartTagPr>
        <w:r w:rsidRPr="00175F21">
          <w:rPr>
            <w:rFonts w:ascii="Times New Roman" w:hAnsi="Times New Roman" w:cs="Times New Roman"/>
            <w:sz w:val="28"/>
            <w:szCs w:val="28"/>
          </w:rPr>
          <w:t>2014 г</w:t>
        </w:r>
      </w:smartTag>
      <w:r w:rsidRPr="00175F21">
        <w:rPr>
          <w:rFonts w:ascii="Times New Roman" w:hAnsi="Times New Roman" w:cs="Times New Roman"/>
          <w:sz w:val="28"/>
          <w:szCs w:val="28"/>
        </w:rPr>
        <w:t>. № 508</w:t>
      </w:r>
      <w:r w:rsidRPr="00366F58">
        <w:rPr>
          <w:rFonts w:ascii="Times New Roman" w:eastAsia="Times New Roman" w:hAnsi="Times New Roman"/>
          <w:sz w:val="28"/>
          <w:szCs w:val="28"/>
        </w:rPr>
        <w:t>;</w:t>
      </w:r>
    </w:p>
    <w:p w:rsidR="00175F21" w:rsidRPr="00366F58" w:rsidRDefault="00175F21" w:rsidP="00175F21">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№464 (в редакции Приказа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22.01.2014 г. №31);</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Методическую основу разработки адаптированной образовательной программы составляют:</w:t>
      </w:r>
    </w:p>
    <w:p w:rsidR="00175F21" w:rsidRPr="00366F58" w:rsidRDefault="00175F21" w:rsidP="00175F21">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Требования к организации образовательного процесса для обучения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ДНО Министерства образования и науки Российской Федерации 18 марта 2014 г. N 06-281);</w:t>
      </w:r>
    </w:p>
    <w:p w:rsidR="00175F21" w:rsidRPr="00366F58" w:rsidRDefault="00175F21" w:rsidP="00175F21">
      <w:pPr>
        <w:numPr>
          <w:ilvl w:val="0"/>
          <w:numId w:val="18"/>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 xml:space="preserve">«Рекомендации по реализации образовательной программы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29.05.2007 г. № 03-1180), (далее Рекомендации, 2007), определяющих профили получаемого профессионального образования;</w:t>
      </w:r>
    </w:p>
    <w:p w:rsidR="00175F21" w:rsidRPr="00366F58" w:rsidRDefault="00175F21" w:rsidP="00175F21">
      <w:pPr>
        <w:numPr>
          <w:ilvl w:val="0"/>
          <w:numId w:val="18"/>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риказ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29.10.2013 г. № 1199 «Об утверждении перечня профессий и специальностей среднего профессионального образования»;</w:t>
      </w:r>
    </w:p>
    <w:p w:rsidR="00175F21" w:rsidRPr="00366F58" w:rsidRDefault="00175F21" w:rsidP="00175F21">
      <w:pPr>
        <w:numPr>
          <w:ilvl w:val="0"/>
          <w:numId w:val="18"/>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риказ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31.01.2014 г.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w:t>
      </w:r>
      <w:r w:rsidRPr="00366F58">
        <w:rPr>
          <w:rFonts w:ascii="Times New Roman" w:eastAsia="Times New Roman" w:hAnsi="Times New Roman"/>
          <w:sz w:val="28"/>
          <w:szCs w:val="28"/>
        </w:rPr>
        <w:lastRenderedPageBreak/>
        <w:t>утвержденный приказом министерства образования и науки РФ от 16.08. 2013 №968";</w:t>
      </w:r>
    </w:p>
    <w:p w:rsidR="00175F21" w:rsidRPr="00366F58" w:rsidRDefault="00175F21" w:rsidP="00175F21">
      <w:pPr>
        <w:numPr>
          <w:ilvl w:val="0"/>
          <w:numId w:val="18"/>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риказ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23.01. 2014 г. №36 " Об утверждении Порядка приема на </w:t>
      </w:r>
      <w:proofErr w:type="gramStart"/>
      <w:r w:rsidRPr="00366F58">
        <w:rPr>
          <w:rFonts w:ascii="Times New Roman" w:eastAsia="Times New Roman" w:hAnsi="Times New Roman"/>
          <w:sz w:val="28"/>
          <w:szCs w:val="28"/>
        </w:rPr>
        <w:t>обучение по</w:t>
      </w:r>
      <w:proofErr w:type="gramEnd"/>
      <w:r w:rsidRPr="00366F58">
        <w:rPr>
          <w:rFonts w:ascii="Times New Roman" w:eastAsia="Times New Roman" w:hAnsi="Times New Roman"/>
          <w:sz w:val="28"/>
          <w:szCs w:val="28"/>
        </w:rPr>
        <w:t xml:space="preserve"> образовательным программам среднего профессионального образования";</w:t>
      </w:r>
    </w:p>
    <w:p w:rsidR="00175F21" w:rsidRPr="00366F58" w:rsidRDefault="00175F21" w:rsidP="00175F21">
      <w:pPr>
        <w:numPr>
          <w:ilvl w:val="0"/>
          <w:numId w:val="18"/>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риказ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25 октября 2013 г. № 1186 «Об утверждении порядка заполнения, учета и выдачи дипломов о среднем профессиональном образовании и их дубликатов»;</w:t>
      </w:r>
    </w:p>
    <w:p w:rsidR="00175F21" w:rsidRPr="00366F58" w:rsidRDefault="00175F21" w:rsidP="00175F21">
      <w:pPr>
        <w:numPr>
          <w:ilvl w:val="0"/>
          <w:numId w:val="18"/>
        </w:numPr>
        <w:tabs>
          <w:tab w:val="left" w:pos="708"/>
        </w:tabs>
        <w:spacing w:line="360" w:lineRule="auto"/>
        <w:ind w:left="0" w:firstLine="709"/>
        <w:jc w:val="both"/>
        <w:rPr>
          <w:rFonts w:ascii="Symbol" w:eastAsia="Symbol" w:hAnsi="Symbol"/>
          <w:sz w:val="28"/>
          <w:szCs w:val="28"/>
        </w:rPr>
      </w:pPr>
      <w:bookmarkStart w:id="5" w:name="page7"/>
      <w:bookmarkEnd w:id="5"/>
      <w:proofErr w:type="gramStart"/>
      <w:r>
        <w:rPr>
          <w:rFonts w:ascii="Times New Roman" w:eastAsia="Times New Roman" w:hAnsi="Times New Roman"/>
          <w:sz w:val="28"/>
          <w:szCs w:val="28"/>
        </w:rPr>
        <w:t>Р</w:t>
      </w:r>
      <w:r w:rsidRPr="00366F58">
        <w:rPr>
          <w:rFonts w:ascii="Times New Roman" w:eastAsia="Times New Roman" w:hAnsi="Times New Roman"/>
          <w:sz w:val="28"/>
          <w:szCs w:val="28"/>
        </w:rPr>
        <w:t>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Одобрено научно-методическим советом Центра начального, среднего, высшего и дополнительного профессионального образования ФГУ «ФИРО», протокол № 1 от «03» февраля 2011 г.</w:t>
      </w:r>
      <w:proofErr w:type="gramEnd"/>
    </w:p>
    <w:p w:rsidR="00175F21" w:rsidRPr="00E204C1" w:rsidRDefault="00175F21" w:rsidP="00175F21">
      <w:pPr>
        <w:numPr>
          <w:ilvl w:val="0"/>
          <w:numId w:val="18"/>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исьмо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19.12.2014 N 06-1225 «О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175F21" w:rsidRPr="00E204C1" w:rsidRDefault="00175F21" w:rsidP="00175F21">
      <w:pPr>
        <w:numPr>
          <w:ilvl w:val="0"/>
          <w:numId w:val="17"/>
        </w:numPr>
        <w:tabs>
          <w:tab w:val="left" w:pos="708"/>
        </w:tabs>
        <w:spacing w:line="360" w:lineRule="auto"/>
        <w:ind w:firstLine="709"/>
        <w:jc w:val="both"/>
        <w:rPr>
          <w:rFonts w:ascii="Times New Roman" w:eastAsia="Symbol" w:hAnsi="Times New Roman" w:cs="Times New Roman"/>
          <w:sz w:val="28"/>
          <w:szCs w:val="28"/>
        </w:rPr>
      </w:pPr>
      <w:r w:rsidRPr="00E204C1">
        <w:rPr>
          <w:rFonts w:ascii="Times New Roman" w:hAnsi="Times New Roman" w:cs="Times New Roman"/>
          <w:color w:val="000000"/>
          <w:sz w:val="28"/>
          <w:szCs w:val="28"/>
        </w:rPr>
        <w:t xml:space="preserve">Письмо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от 17.03.2015 N 06-259</w:t>
      </w:r>
      <w:proofErr w:type="gramStart"/>
      <w:r w:rsidRPr="00E204C1">
        <w:rPr>
          <w:rFonts w:ascii="Times New Roman" w:hAnsi="Times New Roman" w:cs="Times New Roman"/>
          <w:color w:val="000000"/>
          <w:sz w:val="28"/>
          <w:szCs w:val="28"/>
        </w:rPr>
        <w:t xml:space="preserve"> О</w:t>
      </w:r>
      <w:proofErr w:type="gramEnd"/>
      <w:r w:rsidRPr="00E204C1">
        <w:rPr>
          <w:rFonts w:ascii="Times New Roman" w:hAnsi="Times New Roman" w:cs="Times New Roman"/>
          <w:color w:val="000000"/>
          <w:sz w:val="28"/>
          <w:szCs w:val="28"/>
        </w:rPr>
        <w:t xml:space="preserve">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w:t>
      </w:r>
      <w:r w:rsidRPr="00E204C1">
        <w:rPr>
          <w:rFonts w:ascii="Times New Roman" w:hAnsi="Times New Roman" w:cs="Times New Roman"/>
          <w:color w:val="000000"/>
          <w:sz w:val="28"/>
          <w:szCs w:val="28"/>
        </w:rPr>
        <w:lastRenderedPageBreak/>
        <w:t>образовательных стандартов и получаемой профессии или специальности среднего профессионального образования</w:t>
      </w:r>
    </w:p>
    <w:p w:rsidR="00175F21" w:rsidRPr="00E204C1" w:rsidRDefault="00175F21" w:rsidP="00175F21">
      <w:pPr>
        <w:numPr>
          <w:ilvl w:val="0"/>
          <w:numId w:val="17"/>
        </w:numPr>
        <w:tabs>
          <w:tab w:val="left" w:pos="708"/>
        </w:tabs>
        <w:spacing w:line="360" w:lineRule="auto"/>
        <w:ind w:firstLine="709"/>
        <w:jc w:val="both"/>
        <w:rPr>
          <w:rFonts w:ascii="Times New Roman" w:eastAsia="Symbol" w:hAnsi="Times New Roman" w:cs="Times New Roman"/>
          <w:sz w:val="28"/>
          <w:szCs w:val="28"/>
        </w:rPr>
      </w:pPr>
      <w:r w:rsidRPr="00E204C1">
        <w:rPr>
          <w:rFonts w:ascii="Times New Roman" w:hAnsi="Times New Roman" w:cs="Times New Roman"/>
          <w:color w:val="000000"/>
          <w:sz w:val="28"/>
          <w:szCs w:val="28"/>
        </w:rPr>
        <w:t xml:space="preserve">Письмо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 утв.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20.04.2015 N 06-830вн) </w:t>
      </w:r>
    </w:p>
    <w:p w:rsidR="00175F21" w:rsidRPr="00E204C1" w:rsidRDefault="00175F21" w:rsidP="00175F21">
      <w:pPr>
        <w:numPr>
          <w:ilvl w:val="0"/>
          <w:numId w:val="17"/>
        </w:numPr>
        <w:tabs>
          <w:tab w:val="left" w:pos="708"/>
        </w:tabs>
        <w:spacing w:line="360" w:lineRule="auto"/>
        <w:ind w:firstLine="709"/>
        <w:jc w:val="both"/>
        <w:rPr>
          <w:rFonts w:ascii="Times New Roman" w:eastAsia="Symbol" w:hAnsi="Times New Roman" w:cs="Times New Roman"/>
          <w:sz w:val="28"/>
          <w:szCs w:val="28"/>
        </w:rPr>
      </w:pPr>
      <w:r w:rsidRPr="00E204C1">
        <w:rPr>
          <w:rFonts w:ascii="Times New Roman" w:hAnsi="Times New Roman" w:cs="Times New Roman"/>
          <w:color w:val="000000"/>
          <w:sz w:val="28"/>
          <w:szCs w:val="28"/>
        </w:rPr>
        <w:t xml:space="preserve">Приказ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от 14.06.2013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N 29200)</w:t>
      </w:r>
    </w:p>
    <w:p w:rsidR="00175F21" w:rsidRPr="00E204C1" w:rsidRDefault="00175F21" w:rsidP="00175F21">
      <w:pPr>
        <w:numPr>
          <w:ilvl w:val="0"/>
          <w:numId w:val="17"/>
        </w:numPr>
        <w:tabs>
          <w:tab w:val="left" w:pos="708"/>
        </w:tabs>
        <w:spacing w:line="360" w:lineRule="auto"/>
        <w:jc w:val="both"/>
        <w:rPr>
          <w:rFonts w:ascii="Times New Roman" w:eastAsia="Symbol" w:hAnsi="Times New Roman" w:cs="Times New Roman"/>
          <w:sz w:val="28"/>
          <w:szCs w:val="28"/>
        </w:rPr>
      </w:pPr>
      <w:r w:rsidRPr="00E204C1">
        <w:rPr>
          <w:rFonts w:ascii="Times New Roman" w:hAnsi="Times New Roman" w:cs="Times New Roman"/>
          <w:color w:val="000000"/>
          <w:sz w:val="28"/>
          <w:szCs w:val="28"/>
        </w:rPr>
        <w:t xml:space="preserve">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(направлены письмом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от 20.07.2015 N 06-846)</w:t>
      </w:r>
    </w:p>
    <w:p w:rsidR="00175F21" w:rsidRPr="00366F58" w:rsidRDefault="00175F21" w:rsidP="00175F21">
      <w:pPr>
        <w:pStyle w:val="a3"/>
        <w:spacing w:before="0" w:beforeAutospacing="0" w:after="0" w:afterAutospacing="0" w:line="360" w:lineRule="auto"/>
        <w:ind w:firstLine="709"/>
        <w:jc w:val="both"/>
        <w:rPr>
          <w:rFonts w:ascii="Symbol" w:eastAsia="Symbol" w:hAnsi="Symbol"/>
          <w:sz w:val="28"/>
          <w:szCs w:val="28"/>
        </w:rPr>
      </w:pPr>
    </w:p>
    <w:p w:rsidR="00175F21" w:rsidRPr="00366F58" w:rsidRDefault="00175F21" w:rsidP="00175F21">
      <w:pPr>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1.2. Нормативный срок освоения адаптированной образовательной программы.</w:t>
      </w: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Нормативный срок освоения адаптированной образовательной программы в соответствии с ФГОС по </w:t>
      </w:r>
      <w:r>
        <w:rPr>
          <w:rFonts w:ascii="Times New Roman" w:eastAsia="Times New Roman" w:hAnsi="Times New Roman"/>
          <w:sz w:val="28"/>
          <w:szCs w:val="28"/>
        </w:rPr>
        <w:t>специальности 40.02.01 Право и организация социального обеспечения</w:t>
      </w:r>
      <w:r w:rsidRPr="00366F58">
        <w:rPr>
          <w:rFonts w:ascii="Times New Roman" w:eastAsia="Times New Roman" w:hAnsi="Times New Roman"/>
          <w:sz w:val="28"/>
          <w:szCs w:val="28"/>
        </w:rPr>
        <w:t>, при очной форме получения образования:</w:t>
      </w: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Symbol" w:eastAsia="Symbol" w:hAnsi="Symbol"/>
          <w:sz w:val="28"/>
          <w:szCs w:val="28"/>
        </w:rPr>
        <w:t></w:t>
      </w:r>
      <w:r w:rsidRPr="00366F58">
        <w:rPr>
          <w:rFonts w:ascii="Times New Roman" w:eastAsia="Times New Roman" w:hAnsi="Times New Roman"/>
          <w:sz w:val="28"/>
          <w:szCs w:val="28"/>
        </w:rPr>
        <w:t xml:space="preserve"> 2 года 10 мес. на базе среднего общего образования. Присваиваемая квалификация </w:t>
      </w:r>
      <w:r>
        <w:rPr>
          <w:rFonts w:ascii="Times New Roman" w:eastAsia="Times New Roman" w:hAnsi="Times New Roman"/>
          <w:sz w:val="28"/>
          <w:szCs w:val="28"/>
        </w:rPr>
        <w:t xml:space="preserve">- </w:t>
      </w:r>
      <w:r w:rsidR="00D948D5">
        <w:rPr>
          <w:rFonts w:ascii="Times New Roman" w:eastAsia="Times New Roman" w:hAnsi="Times New Roman"/>
          <w:sz w:val="28"/>
          <w:szCs w:val="28"/>
        </w:rPr>
        <w:t>юрист</w:t>
      </w:r>
      <w:r>
        <w:rPr>
          <w:rFonts w:ascii="Times New Roman" w:eastAsia="Times New Roman" w:hAnsi="Times New Roman"/>
          <w:sz w:val="28"/>
          <w:szCs w:val="28"/>
        </w:rPr>
        <w:t>.</w:t>
      </w:r>
    </w:p>
    <w:p w:rsidR="00175F21" w:rsidRPr="00366F58" w:rsidRDefault="00175F21" w:rsidP="00175F21">
      <w:pPr>
        <w:spacing w:line="360" w:lineRule="auto"/>
        <w:ind w:firstLine="709"/>
        <w:rPr>
          <w:rFonts w:ascii="Times New Roman" w:eastAsia="Times New Roman" w:hAnsi="Times New Roman"/>
          <w:sz w:val="28"/>
          <w:szCs w:val="28"/>
        </w:rPr>
      </w:pPr>
    </w:p>
    <w:p w:rsidR="00175F21" w:rsidRPr="00366F58" w:rsidRDefault="00175F21" w:rsidP="00175F21">
      <w:pPr>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 xml:space="preserve">1.3.Требования к </w:t>
      </w:r>
      <w:proofErr w:type="gramStart"/>
      <w:r w:rsidRPr="00366F58">
        <w:rPr>
          <w:rFonts w:ascii="Times New Roman" w:eastAsia="Times New Roman" w:hAnsi="Times New Roman"/>
          <w:b/>
          <w:sz w:val="28"/>
          <w:szCs w:val="28"/>
        </w:rPr>
        <w:t>поступающему</w:t>
      </w:r>
      <w:proofErr w:type="gramEnd"/>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При</w:t>
      </w:r>
      <w:r>
        <w:rPr>
          <w:rFonts w:ascii="Times New Roman" w:eastAsia="Times New Roman" w:hAnsi="Times New Roman"/>
          <w:sz w:val="28"/>
          <w:szCs w:val="28"/>
        </w:rPr>
        <w:t>е</w:t>
      </w:r>
      <w:r w:rsidRPr="00366F58">
        <w:rPr>
          <w:rFonts w:ascii="Times New Roman" w:eastAsia="Times New Roman" w:hAnsi="Times New Roman"/>
          <w:sz w:val="28"/>
          <w:szCs w:val="28"/>
        </w:rPr>
        <w:t>м на обучение по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проводится по личному заявлению абитуриента с предоставлением оригинала или ксерокопии документов, </w:t>
      </w:r>
      <w:r w:rsidRPr="00366F58">
        <w:rPr>
          <w:rFonts w:ascii="Times New Roman" w:eastAsia="Times New Roman" w:hAnsi="Times New Roman"/>
          <w:sz w:val="28"/>
          <w:szCs w:val="28"/>
        </w:rPr>
        <w:lastRenderedPageBreak/>
        <w:t>удостоверяющих его личность, гражданство, оригинала или ксерокопии документа об образовании.</w:t>
      </w: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Поступающий представляет оригинал или копию медицинской справки, содержащей сведения о проведении медицинского осмотра в 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от 12 апреля 2011 г. N 302н.</w:t>
      </w: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Абитуриент с ограниченными возможностями здоровья предоставляет (при наличии) заключения </w:t>
      </w:r>
      <w:proofErr w:type="spellStart"/>
      <w:r w:rsidRPr="00366F58">
        <w:rPr>
          <w:rFonts w:ascii="Times New Roman" w:eastAsia="Times New Roman" w:hAnsi="Times New Roman"/>
          <w:sz w:val="28"/>
          <w:szCs w:val="28"/>
        </w:rPr>
        <w:t>психолого-медико-педагогической</w:t>
      </w:r>
      <w:proofErr w:type="spellEnd"/>
      <w:r w:rsidRPr="00366F58">
        <w:rPr>
          <w:rFonts w:ascii="Times New Roman" w:eastAsia="Times New Roman" w:hAnsi="Times New Roman"/>
          <w:sz w:val="28"/>
          <w:szCs w:val="28"/>
        </w:rPr>
        <w:t xml:space="preserve"> комиссии о возможности </w:t>
      </w:r>
      <w:proofErr w:type="gramStart"/>
      <w:r w:rsidRPr="00366F58">
        <w:rPr>
          <w:rFonts w:ascii="Times New Roman" w:eastAsia="Times New Roman" w:hAnsi="Times New Roman"/>
          <w:sz w:val="28"/>
          <w:szCs w:val="28"/>
        </w:rPr>
        <w:t>обучения по</w:t>
      </w:r>
      <w:proofErr w:type="gramEnd"/>
      <w:r w:rsidRPr="00366F58">
        <w:rPr>
          <w:rFonts w:ascii="Times New Roman" w:eastAsia="Times New Roman" w:hAnsi="Times New Roman"/>
          <w:sz w:val="28"/>
          <w:szCs w:val="28"/>
        </w:rPr>
        <w:t xml:space="preserve"> данной профессии, по определению формы получения образования, форм и методов </w:t>
      </w:r>
      <w:proofErr w:type="spellStart"/>
      <w:r w:rsidRPr="00366F58">
        <w:rPr>
          <w:rFonts w:ascii="Times New Roman" w:eastAsia="Times New Roman" w:hAnsi="Times New Roman"/>
          <w:sz w:val="28"/>
          <w:szCs w:val="28"/>
        </w:rPr>
        <w:t>психолого-медико-педагогической</w:t>
      </w:r>
      <w:proofErr w:type="spellEnd"/>
      <w:r w:rsidRPr="00366F58">
        <w:rPr>
          <w:rFonts w:ascii="Times New Roman" w:eastAsia="Times New Roman" w:hAnsi="Times New Roman"/>
          <w:sz w:val="28"/>
          <w:szCs w:val="28"/>
        </w:rPr>
        <w:t xml:space="preserve"> помощи, созданию специальных условий обучения. Абитуриент - инвалид </w:t>
      </w:r>
      <w:proofErr w:type="gramStart"/>
      <w:r w:rsidRPr="00366F58">
        <w:rPr>
          <w:rFonts w:ascii="Times New Roman" w:eastAsia="Times New Roman" w:hAnsi="Times New Roman"/>
          <w:sz w:val="28"/>
          <w:szCs w:val="28"/>
        </w:rPr>
        <w:t>предоставляет справку</w:t>
      </w:r>
      <w:proofErr w:type="gramEnd"/>
      <w:r w:rsidRPr="00366F58">
        <w:rPr>
          <w:rFonts w:ascii="Times New Roman" w:eastAsia="Times New Roman" w:hAnsi="Times New Roman"/>
          <w:sz w:val="28"/>
          <w:szCs w:val="28"/>
        </w:rPr>
        <w:t xml:space="preserve"> медико-социальной экспертизы.</w:t>
      </w:r>
    </w:p>
    <w:p w:rsidR="00175F21"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Абитуриент с ограниченными возможностями здоровья при поступлении на адаптированную образовательную программу должен предъявить заключение </w:t>
      </w:r>
      <w:proofErr w:type="spellStart"/>
      <w:r w:rsidRPr="00366F58">
        <w:rPr>
          <w:rFonts w:ascii="Times New Roman" w:eastAsia="Times New Roman" w:hAnsi="Times New Roman"/>
          <w:sz w:val="28"/>
          <w:szCs w:val="28"/>
        </w:rPr>
        <w:t>психолого-медико-педагогической</w:t>
      </w:r>
      <w:proofErr w:type="spellEnd"/>
      <w:r w:rsidRPr="00366F58">
        <w:rPr>
          <w:rFonts w:ascii="Times New Roman" w:eastAsia="Times New Roman" w:hAnsi="Times New Roman"/>
          <w:sz w:val="28"/>
          <w:szCs w:val="28"/>
        </w:rPr>
        <w:t xml:space="preserve"> комиссии с рекомендацией об </w:t>
      </w:r>
      <w:proofErr w:type="gramStart"/>
      <w:r w:rsidRPr="00366F58">
        <w:rPr>
          <w:rFonts w:ascii="Times New Roman" w:eastAsia="Times New Roman" w:hAnsi="Times New Roman"/>
          <w:sz w:val="28"/>
          <w:szCs w:val="28"/>
        </w:rPr>
        <w:t>обучении по</w:t>
      </w:r>
      <w:proofErr w:type="gramEnd"/>
      <w:r w:rsidRPr="00366F58">
        <w:rPr>
          <w:rFonts w:ascii="Times New Roman" w:eastAsia="Times New Roman" w:hAnsi="Times New Roman"/>
          <w:sz w:val="28"/>
          <w:szCs w:val="28"/>
        </w:rPr>
        <w:t xml:space="preserve"> данной профессии, содержащее информацию о необходимых специальных условиях обучения.</w:t>
      </w:r>
    </w:p>
    <w:p w:rsidR="00175F21" w:rsidRPr="00713A99" w:rsidRDefault="00175F21" w:rsidP="00175F21">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sz w:val="28"/>
          <w:szCs w:val="28"/>
        </w:rPr>
        <w:br w:type="page"/>
      </w:r>
      <w:bookmarkStart w:id="6" w:name="page8"/>
      <w:bookmarkEnd w:id="6"/>
      <w:r w:rsidRPr="00713A99">
        <w:rPr>
          <w:rFonts w:ascii="Times New Roman" w:eastAsia="Times New Roman" w:hAnsi="Times New Roman" w:cs="Times New Roman"/>
          <w:b/>
          <w:sz w:val="28"/>
          <w:szCs w:val="28"/>
        </w:rPr>
        <w:lastRenderedPageBreak/>
        <w:t>2.</w:t>
      </w:r>
      <w:r w:rsidRPr="00713A99">
        <w:rPr>
          <w:rFonts w:ascii="Times New Roman" w:eastAsia="Times New Roman" w:hAnsi="Times New Roman" w:cs="Times New Roman"/>
          <w:sz w:val="28"/>
          <w:szCs w:val="28"/>
        </w:rPr>
        <w:tab/>
      </w:r>
      <w:r w:rsidRPr="00713A99">
        <w:rPr>
          <w:rFonts w:ascii="Times New Roman" w:eastAsia="Times New Roman" w:hAnsi="Times New Roman" w:cs="Times New Roman"/>
          <w:b/>
          <w:sz w:val="28"/>
          <w:szCs w:val="28"/>
        </w:rPr>
        <w:t>ХАРАКТЕРИСТИКА ПРОФЕССИОНАЛЬНОЙ ДЕЯТЕЛЬНОСТИ ВЫПУСКНИКОВ И ТРЕБОВАНИЯ К РЕЗУЛЬТАТАМ ОСВОЕНИЯ АДАПТИРОВАННОЙ ОБРАЗОВАТЕЛЬНОЙ ПРОГРАММЫ</w:t>
      </w:r>
    </w:p>
    <w:p w:rsidR="00175F21" w:rsidRDefault="00175F21" w:rsidP="00175F21">
      <w:pPr>
        <w:tabs>
          <w:tab w:val="left" w:pos="1180"/>
        </w:tabs>
        <w:spacing w:line="360" w:lineRule="auto"/>
        <w:ind w:firstLine="709"/>
        <w:rPr>
          <w:rFonts w:ascii="Times New Roman" w:eastAsia="Times New Roman" w:hAnsi="Times New Roman" w:cs="Times New Roman"/>
          <w:b/>
          <w:sz w:val="28"/>
          <w:szCs w:val="28"/>
        </w:rPr>
      </w:pPr>
    </w:p>
    <w:p w:rsidR="00175F21" w:rsidRPr="00713A99" w:rsidRDefault="00175F21" w:rsidP="00175F21">
      <w:pPr>
        <w:tabs>
          <w:tab w:val="left" w:pos="1180"/>
        </w:tabs>
        <w:spacing w:line="360" w:lineRule="auto"/>
        <w:ind w:firstLine="709"/>
        <w:rPr>
          <w:rFonts w:ascii="Times New Roman" w:eastAsia="Times New Roman" w:hAnsi="Times New Roman" w:cs="Times New Roman"/>
          <w:b/>
          <w:sz w:val="28"/>
          <w:szCs w:val="28"/>
        </w:rPr>
      </w:pPr>
      <w:r w:rsidRPr="00713A99">
        <w:rPr>
          <w:rFonts w:ascii="Times New Roman" w:eastAsia="Times New Roman" w:hAnsi="Times New Roman" w:cs="Times New Roman"/>
          <w:b/>
          <w:sz w:val="28"/>
          <w:szCs w:val="28"/>
        </w:rPr>
        <w:t>2.1.Область и объекты профессиональной деятельности</w:t>
      </w:r>
    </w:p>
    <w:p w:rsidR="00175F21" w:rsidRPr="00175F21" w:rsidRDefault="00175F21" w:rsidP="00175F21">
      <w:pPr>
        <w:spacing w:line="360" w:lineRule="auto"/>
        <w:ind w:firstLine="709"/>
        <w:jc w:val="both"/>
        <w:rPr>
          <w:rFonts w:ascii="Times New Roman" w:hAnsi="Times New Roman" w:cs="Times New Roman"/>
          <w:sz w:val="28"/>
          <w:szCs w:val="28"/>
        </w:rPr>
      </w:pPr>
      <w:r w:rsidRPr="00175F21">
        <w:rPr>
          <w:rFonts w:ascii="Times New Roman" w:hAnsi="Times New Roman" w:cs="Times New Roman"/>
          <w:sz w:val="28"/>
          <w:szCs w:val="28"/>
        </w:rPr>
        <w:t xml:space="preserve">Область профессиональной деятельности выпускников: </w:t>
      </w:r>
      <w:r w:rsidRPr="00175F21">
        <w:rPr>
          <w:rFonts w:ascii="Times New Roman" w:hAnsi="Times New Roman" w:cs="Times New Roman"/>
          <w:color w:val="000000"/>
          <w:sz w:val="28"/>
          <w:szCs w:val="28"/>
          <w:shd w:val="clear" w:color="auto" w:fill="FFFFFF"/>
        </w:rPr>
        <w:t>реализация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w:t>
      </w:r>
      <w:r w:rsidRPr="00175F21">
        <w:rPr>
          <w:rFonts w:ascii="Times New Roman" w:hAnsi="Times New Roman" w:cs="Times New Roman"/>
          <w:sz w:val="28"/>
          <w:szCs w:val="28"/>
        </w:rPr>
        <w:t>.</w:t>
      </w:r>
    </w:p>
    <w:p w:rsidR="00175F21" w:rsidRDefault="00175F21" w:rsidP="00175F21">
      <w:pPr>
        <w:shd w:val="clear" w:color="auto" w:fill="FFFFFF"/>
        <w:autoSpaceDE w:val="0"/>
        <w:autoSpaceDN w:val="0"/>
        <w:adjustRightInd w:val="0"/>
        <w:spacing w:line="360" w:lineRule="auto"/>
        <w:ind w:firstLine="709"/>
        <w:jc w:val="both"/>
        <w:rPr>
          <w:rFonts w:ascii="Times New Roman" w:hAnsi="Times New Roman" w:cs="Times New Roman"/>
          <w:b/>
          <w:iCs/>
          <w:sz w:val="28"/>
          <w:szCs w:val="28"/>
        </w:rPr>
      </w:pPr>
    </w:p>
    <w:p w:rsidR="00175F21" w:rsidRPr="00175F21" w:rsidRDefault="00175F21" w:rsidP="00175F21">
      <w:pPr>
        <w:shd w:val="clear" w:color="auto" w:fill="FFFFFF"/>
        <w:autoSpaceDE w:val="0"/>
        <w:autoSpaceDN w:val="0"/>
        <w:adjustRightInd w:val="0"/>
        <w:spacing w:line="360" w:lineRule="auto"/>
        <w:ind w:firstLine="709"/>
        <w:jc w:val="both"/>
        <w:rPr>
          <w:rFonts w:ascii="Times New Roman" w:hAnsi="Times New Roman" w:cs="Times New Roman"/>
          <w:b/>
          <w:sz w:val="28"/>
          <w:szCs w:val="28"/>
        </w:rPr>
      </w:pPr>
      <w:r w:rsidRPr="00713A99">
        <w:rPr>
          <w:rFonts w:ascii="Times New Roman" w:hAnsi="Times New Roman" w:cs="Times New Roman"/>
          <w:b/>
          <w:iCs/>
          <w:sz w:val="28"/>
          <w:szCs w:val="28"/>
        </w:rPr>
        <w:t xml:space="preserve">2.2. Объекты профессиональной деятельности выпускника </w:t>
      </w:r>
      <w:r w:rsidRPr="00713A99">
        <w:rPr>
          <w:rFonts w:ascii="Times New Roman" w:hAnsi="Times New Roman" w:cs="Times New Roman"/>
          <w:b/>
          <w:sz w:val="28"/>
          <w:szCs w:val="28"/>
        </w:rPr>
        <w:t>являются:</w:t>
      </w:r>
    </w:p>
    <w:p w:rsidR="00175F21" w:rsidRPr="00175F21" w:rsidRDefault="00175F21" w:rsidP="00175F21">
      <w:pPr>
        <w:numPr>
          <w:ilvl w:val="0"/>
          <w:numId w:val="19"/>
        </w:numPr>
        <w:shd w:val="clear" w:color="auto" w:fill="FFFFFF"/>
        <w:spacing w:line="360" w:lineRule="auto"/>
        <w:ind w:left="0" w:firstLine="709"/>
        <w:jc w:val="both"/>
        <w:rPr>
          <w:rFonts w:ascii="Times New Roman" w:hAnsi="Times New Roman" w:cs="Times New Roman"/>
          <w:color w:val="000000"/>
          <w:sz w:val="28"/>
          <w:szCs w:val="28"/>
        </w:rPr>
      </w:pPr>
      <w:r w:rsidRPr="00175F21">
        <w:rPr>
          <w:rFonts w:ascii="Times New Roman" w:hAnsi="Times New Roman" w:cs="Times New Roman"/>
          <w:color w:val="000000"/>
          <w:sz w:val="28"/>
          <w:szCs w:val="28"/>
        </w:rPr>
        <w:t>документы правового характера;</w:t>
      </w:r>
    </w:p>
    <w:p w:rsidR="00175F21" w:rsidRPr="00175F21" w:rsidRDefault="00175F21" w:rsidP="00175F21">
      <w:pPr>
        <w:numPr>
          <w:ilvl w:val="0"/>
          <w:numId w:val="19"/>
        </w:numPr>
        <w:shd w:val="clear" w:color="auto" w:fill="FFFFFF"/>
        <w:spacing w:line="360" w:lineRule="auto"/>
        <w:ind w:left="0" w:firstLine="709"/>
        <w:jc w:val="both"/>
        <w:rPr>
          <w:rFonts w:ascii="Times New Roman" w:hAnsi="Times New Roman" w:cs="Times New Roman"/>
          <w:color w:val="000000"/>
          <w:sz w:val="28"/>
          <w:szCs w:val="28"/>
        </w:rPr>
      </w:pPr>
      <w:bookmarkStart w:id="7" w:name="dst100064"/>
      <w:bookmarkEnd w:id="7"/>
      <w:r w:rsidRPr="00175F21">
        <w:rPr>
          <w:rFonts w:ascii="Times New Roman" w:hAnsi="Times New Roman" w:cs="Times New Roman"/>
          <w:color w:val="000000"/>
          <w:sz w:val="28"/>
          <w:szCs w:val="28"/>
        </w:rPr>
        <w:t>базы данных получателей пенсий, пособий и мер социальной поддержки отдельных категорий граждан и семей, состоящих на учете;</w:t>
      </w:r>
    </w:p>
    <w:p w:rsidR="00175F21" w:rsidRPr="00175F21" w:rsidRDefault="00175F21" w:rsidP="00175F21">
      <w:pPr>
        <w:numPr>
          <w:ilvl w:val="0"/>
          <w:numId w:val="19"/>
        </w:numPr>
        <w:shd w:val="clear" w:color="auto" w:fill="FFFFFF"/>
        <w:spacing w:line="360" w:lineRule="auto"/>
        <w:ind w:left="0" w:firstLine="709"/>
        <w:jc w:val="both"/>
        <w:rPr>
          <w:rFonts w:ascii="Times New Roman" w:hAnsi="Times New Roman" w:cs="Times New Roman"/>
          <w:color w:val="000000"/>
          <w:sz w:val="28"/>
          <w:szCs w:val="28"/>
        </w:rPr>
      </w:pPr>
      <w:bookmarkStart w:id="8" w:name="dst100065"/>
      <w:bookmarkEnd w:id="8"/>
      <w:r w:rsidRPr="00175F21">
        <w:rPr>
          <w:rFonts w:ascii="Times New Roman" w:hAnsi="Times New Roman" w:cs="Times New Roman"/>
          <w:color w:val="000000"/>
          <w:sz w:val="28"/>
          <w:szCs w:val="28"/>
        </w:rPr>
        <w:t>пенсии, пособия, компенсации и другие выплаты, отнесенные к компетенциям органов и учреждений социальной защиты населения, а также органов Пенсионного фонда Российской Федерации;</w:t>
      </w:r>
    </w:p>
    <w:p w:rsidR="00175F21" w:rsidRPr="00175F21" w:rsidRDefault="00175F21" w:rsidP="00175F21">
      <w:pPr>
        <w:numPr>
          <w:ilvl w:val="0"/>
          <w:numId w:val="19"/>
        </w:numPr>
        <w:shd w:val="clear" w:color="auto" w:fill="FFFFFF"/>
        <w:spacing w:line="360" w:lineRule="auto"/>
        <w:ind w:left="0" w:firstLine="709"/>
        <w:jc w:val="both"/>
        <w:rPr>
          <w:rFonts w:ascii="Times New Roman" w:hAnsi="Times New Roman" w:cs="Times New Roman"/>
          <w:color w:val="000000"/>
          <w:sz w:val="28"/>
          <w:szCs w:val="28"/>
        </w:rPr>
      </w:pPr>
      <w:bookmarkStart w:id="9" w:name="dst100066"/>
      <w:bookmarkEnd w:id="9"/>
      <w:r w:rsidRPr="00175F21">
        <w:rPr>
          <w:rFonts w:ascii="Times New Roman" w:hAnsi="Times New Roman" w:cs="Times New Roman"/>
          <w:color w:val="000000"/>
          <w:sz w:val="28"/>
          <w:szCs w:val="28"/>
        </w:rPr>
        <w:t>государственные и муниципальные услуги отдельным лицам, семьям и категориям граждан, нуждающимся в социальной поддержке и защите.</w:t>
      </w:r>
    </w:p>
    <w:p w:rsidR="00175F21" w:rsidRPr="00713A99" w:rsidRDefault="00175F21" w:rsidP="00175F21">
      <w:pPr>
        <w:spacing w:line="360" w:lineRule="auto"/>
        <w:ind w:firstLine="709"/>
        <w:jc w:val="both"/>
        <w:rPr>
          <w:rFonts w:ascii="Times New Roman" w:hAnsi="Times New Roman" w:cs="Times New Roman"/>
          <w:sz w:val="28"/>
          <w:szCs w:val="28"/>
        </w:rPr>
      </w:pPr>
    </w:p>
    <w:p w:rsidR="00175F21" w:rsidRPr="00ED5B57" w:rsidRDefault="00175F21" w:rsidP="00ED5B57">
      <w:pPr>
        <w:shd w:val="clear" w:color="auto" w:fill="FFFFFF"/>
        <w:autoSpaceDE w:val="0"/>
        <w:autoSpaceDN w:val="0"/>
        <w:adjustRightInd w:val="0"/>
        <w:spacing w:line="360" w:lineRule="auto"/>
        <w:ind w:firstLine="709"/>
        <w:jc w:val="both"/>
        <w:rPr>
          <w:rFonts w:ascii="Times New Roman" w:hAnsi="Times New Roman" w:cs="Times New Roman"/>
          <w:b/>
          <w:iCs/>
          <w:sz w:val="28"/>
          <w:szCs w:val="28"/>
        </w:rPr>
      </w:pPr>
      <w:r w:rsidRPr="00713A99">
        <w:rPr>
          <w:rFonts w:ascii="Times New Roman" w:hAnsi="Times New Roman" w:cs="Times New Roman"/>
          <w:b/>
          <w:iCs/>
          <w:sz w:val="28"/>
          <w:szCs w:val="28"/>
        </w:rPr>
        <w:t>2.</w:t>
      </w:r>
      <w:r w:rsidRPr="00ED5B57">
        <w:rPr>
          <w:rFonts w:ascii="Times New Roman" w:hAnsi="Times New Roman" w:cs="Times New Roman"/>
          <w:b/>
          <w:iCs/>
          <w:sz w:val="28"/>
          <w:szCs w:val="28"/>
        </w:rPr>
        <w:t>3. Виды деятельности выпускника</w:t>
      </w:r>
    </w:p>
    <w:p w:rsidR="00175F21" w:rsidRPr="00ED5B57" w:rsidRDefault="00175F21" w:rsidP="00ED5B57">
      <w:pPr>
        <w:numPr>
          <w:ilvl w:val="0"/>
          <w:numId w:val="20"/>
        </w:numPr>
        <w:shd w:val="clear" w:color="auto" w:fill="FFFFFF"/>
        <w:spacing w:line="360" w:lineRule="auto"/>
        <w:ind w:left="0" w:firstLine="709"/>
        <w:jc w:val="both"/>
        <w:rPr>
          <w:rFonts w:ascii="Times New Roman" w:hAnsi="Times New Roman" w:cs="Times New Roman"/>
          <w:color w:val="000000"/>
          <w:sz w:val="28"/>
          <w:szCs w:val="28"/>
        </w:rPr>
      </w:pPr>
      <w:bookmarkStart w:id="10" w:name="page10"/>
      <w:bookmarkEnd w:id="10"/>
      <w:r w:rsidRPr="00ED5B57">
        <w:rPr>
          <w:rFonts w:ascii="Times New Roman" w:hAnsi="Times New Roman" w:cs="Times New Roman"/>
          <w:color w:val="000000"/>
          <w:sz w:val="28"/>
          <w:szCs w:val="28"/>
        </w:rPr>
        <w:t>Обеспечение реализации прав граждан в сфере пенсионного обеспечения и социальной защиты.</w:t>
      </w:r>
    </w:p>
    <w:p w:rsidR="00175F21" w:rsidRPr="00ED5B57" w:rsidRDefault="00175F21" w:rsidP="00ED5B57">
      <w:pPr>
        <w:numPr>
          <w:ilvl w:val="0"/>
          <w:numId w:val="20"/>
        </w:numPr>
        <w:shd w:val="clear" w:color="auto" w:fill="FFFFFF"/>
        <w:spacing w:line="360" w:lineRule="auto"/>
        <w:ind w:left="0" w:firstLine="709"/>
        <w:jc w:val="both"/>
        <w:rPr>
          <w:rFonts w:ascii="Times New Roman" w:hAnsi="Times New Roman" w:cs="Times New Roman"/>
          <w:color w:val="000000"/>
          <w:sz w:val="28"/>
          <w:szCs w:val="28"/>
        </w:rPr>
      </w:pPr>
      <w:bookmarkStart w:id="11" w:name="dst100069"/>
      <w:bookmarkEnd w:id="11"/>
      <w:r w:rsidRPr="00ED5B57">
        <w:rPr>
          <w:rFonts w:ascii="Times New Roman" w:hAnsi="Times New Roman" w:cs="Times New Roman"/>
          <w:color w:val="000000"/>
          <w:sz w:val="28"/>
          <w:szCs w:val="28"/>
        </w:rPr>
        <w:t>Организационное обеспечение деятельности учреждений социальной защиты населения и органов Пенсионного фонда Российской Федерации.</w:t>
      </w:r>
    </w:p>
    <w:p w:rsidR="00175F21" w:rsidRPr="00D264A6" w:rsidRDefault="00175F21" w:rsidP="00175F21">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sidRPr="00D264A6">
        <w:rPr>
          <w:rFonts w:ascii="Times New Roman" w:hAnsi="Times New Roman" w:cs="Times New Roman"/>
          <w:iCs/>
          <w:sz w:val="28"/>
          <w:szCs w:val="28"/>
        </w:rPr>
        <w:lastRenderedPageBreak/>
        <w:t xml:space="preserve">Компетенции выпускника ППССЗ </w:t>
      </w:r>
      <w:r w:rsidRPr="00D264A6">
        <w:rPr>
          <w:rFonts w:ascii="Times New Roman" w:hAnsi="Times New Roman" w:cs="Times New Roman"/>
          <w:sz w:val="28"/>
          <w:szCs w:val="28"/>
        </w:rPr>
        <w:t>по специальности</w:t>
      </w:r>
      <w:r w:rsidRPr="00D264A6">
        <w:rPr>
          <w:rFonts w:ascii="Times New Roman" w:hAnsi="Times New Roman" w:cs="Times New Roman"/>
          <w:iCs/>
          <w:sz w:val="28"/>
          <w:szCs w:val="28"/>
        </w:rPr>
        <w:t>, формируемые в результате освоения данной ППССЗ СПО.</w:t>
      </w:r>
    </w:p>
    <w:p w:rsidR="00175F21" w:rsidRPr="00ED5B57" w:rsidRDefault="00175F21" w:rsidP="00ED5B57">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D264A6">
        <w:rPr>
          <w:rFonts w:ascii="Times New Roman" w:hAnsi="Times New Roman" w:cs="Times New Roman"/>
          <w:sz w:val="28"/>
          <w:szCs w:val="28"/>
        </w:rPr>
        <w:t xml:space="preserve">Результаты освоения </w:t>
      </w:r>
      <w:r w:rsidRPr="00D264A6">
        <w:rPr>
          <w:rFonts w:ascii="Times New Roman" w:hAnsi="Times New Roman" w:cs="Times New Roman"/>
          <w:iCs/>
          <w:sz w:val="28"/>
          <w:szCs w:val="28"/>
        </w:rPr>
        <w:t>ППССЗ</w:t>
      </w:r>
      <w:r w:rsidRPr="00D264A6">
        <w:rPr>
          <w:rFonts w:ascii="Times New Roman" w:hAnsi="Times New Roman" w:cs="Times New Roman"/>
          <w:sz w:val="28"/>
          <w:szCs w:val="28"/>
        </w:rPr>
        <w:t xml:space="preserve">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w:t>
      </w:r>
      <w:r w:rsidRPr="00ED5B57">
        <w:rPr>
          <w:rFonts w:ascii="Times New Roman" w:hAnsi="Times New Roman" w:cs="Times New Roman"/>
          <w:sz w:val="28"/>
          <w:szCs w:val="28"/>
        </w:rPr>
        <w:t>деятельности.</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r w:rsidRPr="00ED5B57">
        <w:rPr>
          <w:rFonts w:ascii="Times New Roman" w:hAnsi="Times New Roman" w:cs="Times New Roman"/>
          <w:color w:val="000000"/>
          <w:sz w:val="28"/>
          <w:szCs w:val="28"/>
        </w:rPr>
        <w:t>Юрист (базовой подготовки) должен обладать общими компетенциями, включающими в себя способность:</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12" w:name="dst100077"/>
      <w:bookmarkEnd w:id="12"/>
      <w:r w:rsidRPr="00ED5B57">
        <w:rPr>
          <w:rFonts w:ascii="Times New Roman" w:hAnsi="Times New Roman" w:cs="Times New Roman"/>
          <w:color w:val="000000"/>
          <w:sz w:val="28"/>
          <w:szCs w:val="28"/>
        </w:rPr>
        <w:t>ОК 1. Понимать сущность и социальную значимость своей будущей профессии, проявлять к ней устойчивый интерес.</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13" w:name="dst100078"/>
      <w:bookmarkEnd w:id="13"/>
      <w:r w:rsidRPr="00ED5B57">
        <w:rPr>
          <w:rFonts w:ascii="Times New Roman" w:hAnsi="Times New Roman" w:cs="Times New Roman"/>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14" w:name="dst100079"/>
      <w:bookmarkEnd w:id="14"/>
      <w:r w:rsidRPr="00ED5B57">
        <w:rPr>
          <w:rFonts w:ascii="Times New Roman" w:hAnsi="Times New Roman" w:cs="Times New Roman"/>
          <w:color w:val="000000"/>
          <w:sz w:val="28"/>
          <w:szCs w:val="28"/>
        </w:rPr>
        <w:t>ОК 3. Принимать решения в стандартных и нестандартных ситуациях и нести за них ответственность.</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15" w:name="dst100080"/>
      <w:bookmarkEnd w:id="15"/>
      <w:r w:rsidRPr="00ED5B57">
        <w:rPr>
          <w:rFonts w:ascii="Times New Roman" w:hAnsi="Times New Roman" w:cs="Times New Roman"/>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16" w:name="dst100081"/>
      <w:bookmarkEnd w:id="16"/>
      <w:r w:rsidRPr="00ED5B57">
        <w:rPr>
          <w:rFonts w:ascii="Times New Roman" w:hAnsi="Times New Roman" w:cs="Times New Roman"/>
          <w:color w:val="000000"/>
          <w:sz w:val="28"/>
          <w:szCs w:val="28"/>
        </w:rPr>
        <w:t>ОК 5. Использовать информационно-коммуникационные технологии в профессиональной деятельности.</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17" w:name="dst100082"/>
      <w:bookmarkEnd w:id="17"/>
      <w:r w:rsidRPr="00ED5B57">
        <w:rPr>
          <w:rFonts w:ascii="Times New Roman" w:hAnsi="Times New Roman" w:cs="Times New Roman"/>
          <w:color w:val="000000"/>
          <w:sz w:val="28"/>
          <w:szCs w:val="28"/>
        </w:rPr>
        <w:t>ОК 6. Работать в коллективе и команде, эффективно общаться с коллегами, руководством, потребителями.</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18" w:name="dst100083"/>
      <w:bookmarkEnd w:id="18"/>
      <w:r w:rsidRPr="00ED5B57">
        <w:rPr>
          <w:rFonts w:ascii="Times New Roman" w:hAnsi="Times New Roman" w:cs="Times New Roman"/>
          <w:color w:val="000000"/>
          <w:sz w:val="28"/>
          <w:szCs w:val="28"/>
        </w:rPr>
        <w:t>ОК 7. Брать на себя ответственность за работу членов команды (подчиненных), результат выполнения заданий.</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19" w:name="dst100084"/>
      <w:bookmarkEnd w:id="19"/>
      <w:r w:rsidRPr="00ED5B57">
        <w:rPr>
          <w:rFonts w:ascii="Times New Roman" w:hAnsi="Times New Roman" w:cs="Times New Roman"/>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20" w:name="dst100085"/>
      <w:bookmarkEnd w:id="20"/>
      <w:r w:rsidRPr="00ED5B57">
        <w:rPr>
          <w:rFonts w:ascii="Times New Roman" w:hAnsi="Times New Roman" w:cs="Times New Roman"/>
          <w:color w:val="000000"/>
          <w:sz w:val="28"/>
          <w:szCs w:val="28"/>
        </w:rPr>
        <w:t>ОК 9. Ориентироваться в условиях постоянного изменения правовой базы.</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21" w:name="dst100086"/>
      <w:bookmarkEnd w:id="21"/>
      <w:r w:rsidRPr="00ED5B57">
        <w:rPr>
          <w:rFonts w:ascii="Times New Roman" w:hAnsi="Times New Roman" w:cs="Times New Roman"/>
          <w:color w:val="000000"/>
          <w:sz w:val="28"/>
          <w:szCs w:val="28"/>
        </w:rPr>
        <w:lastRenderedPageBreak/>
        <w:t>ОК 10. Соблюдать основы здорового образа жизни, требования охраны труда.</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22" w:name="dst100087"/>
      <w:bookmarkEnd w:id="22"/>
      <w:r w:rsidRPr="00ED5B57">
        <w:rPr>
          <w:rFonts w:ascii="Times New Roman" w:hAnsi="Times New Roman" w:cs="Times New Roman"/>
          <w:color w:val="000000"/>
          <w:sz w:val="28"/>
          <w:szCs w:val="28"/>
        </w:rPr>
        <w:t>ОК 11. Соблюдать деловой этикет, культуру и психологические основы общения, нормы и правила поведения.</w:t>
      </w:r>
    </w:p>
    <w:p w:rsidR="00ED5B57" w:rsidRPr="00ED5B57" w:rsidRDefault="00ED5B57" w:rsidP="00ED5B57">
      <w:pPr>
        <w:pStyle w:val="ConsPlusNormal"/>
        <w:spacing w:line="360" w:lineRule="auto"/>
        <w:ind w:firstLine="709"/>
        <w:jc w:val="both"/>
        <w:rPr>
          <w:rFonts w:ascii="Times New Roman" w:hAnsi="Times New Roman" w:cs="Times New Roman"/>
          <w:color w:val="000000"/>
          <w:sz w:val="28"/>
          <w:szCs w:val="28"/>
        </w:rPr>
      </w:pPr>
      <w:bookmarkStart w:id="23" w:name="dst100088"/>
      <w:bookmarkEnd w:id="23"/>
      <w:r w:rsidRPr="00ED5B57">
        <w:rPr>
          <w:rFonts w:ascii="Times New Roman" w:hAnsi="Times New Roman" w:cs="Times New Roman"/>
          <w:color w:val="000000"/>
          <w:sz w:val="28"/>
          <w:szCs w:val="28"/>
        </w:rPr>
        <w:t>ОК 12. Проявлять нетерпимость к коррупционному поведению.</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r w:rsidRPr="00ED5B57">
        <w:rPr>
          <w:rFonts w:ascii="Times New Roman" w:hAnsi="Times New Roman" w:cs="Times New Roman"/>
          <w:color w:val="000000"/>
          <w:sz w:val="28"/>
          <w:szCs w:val="28"/>
        </w:rPr>
        <w:t>Юрист (базовой подготовки) должен обладать профессиональными компетенциями, соответствующими видам деятельности:</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24" w:name="dst100090"/>
      <w:bookmarkEnd w:id="24"/>
      <w:r w:rsidRPr="00ED5B57">
        <w:rPr>
          <w:rFonts w:ascii="Times New Roman" w:hAnsi="Times New Roman" w:cs="Times New Roman"/>
          <w:color w:val="000000"/>
          <w:sz w:val="28"/>
          <w:szCs w:val="28"/>
        </w:rPr>
        <w:t>ВПД 01. Обеспечение реализации прав граждан в сфере пенсионного обеспечения и социальной защиты.</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25" w:name="dst100091"/>
      <w:bookmarkEnd w:id="25"/>
      <w:r w:rsidRPr="00ED5B57">
        <w:rPr>
          <w:rFonts w:ascii="Times New Roman" w:hAnsi="Times New Roman" w:cs="Times New Roman"/>
          <w:color w:val="000000"/>
          <w:sz w:val="28"/>
          <w:szCs w:val="28"/>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26" w:name="dst100092"/>
      <w:bookmarkEnd w:id="26"/>
      <w:r w:rsidRPr="00ED5B57">
        <w:rPr>
          <w:rFonts w:ascii="Times New Roman" w:hAnsi="Times New Roman" w:cs="Times New Roman"/>
          <w:color w:val="000000"/>
          <w:sz w:val="28"/>
          <w:szCs w:val="28"/>
        </w:rPr>
        <w:t>ПК 1.2. Осуществлять прием граждан по вопросам пенсионного обеспечения и социальной защиты.</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27" w:name="dst100093"/>
      <w:bookmarkEnd w:id="27"/>
      <w:r w:rsidRPr="00ED5B57">
        <w:rPr>
          <w:rFonts w:ascii="Times New Roman" w:hAnsi="Times New Roman" w:cs="Times New Roman"/>
          <w:color w:val="000000"/>
          <w:sz w:val="28"/>
          <w:szCs w:val="28"/>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28" w:name="dst100094"/>
      <w:bookmarkEnd w:id="28"/>
      <w:r w:rsidRPr="00ED5B57">
        <w:rPr>
          <w:rFonts w:ascii="Times New Roman" w:hAnsi="Times New Roman" w:cs="Times New Roman"/>
          <w:color w:val="000000"/>
          <w:sz w:val="28"/>
          <w:szCs w:val="28"/>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29" w:name="dst100095"/>
      <w:bookmarkEnd w:id="29"/>
      <w:r w:rsidRPr="00ED5B57">
        <w:rPr>
          <w:rFonts w:ascii="Times New Roman" w:hAnsi="Times New Roman" w:cs="Times New Roman"/>
          <w:color w:val="000000"/>
          <w:sz w:val="28"/>
          <w:szCs w:val="28"/>
        </w:rPr>
        <w:t>ПК 1.5. Осуществлять формирование и хранение дел получателей пенсий, пособий и других социальных выплат.</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30" w:name="dst100096"/>
      <w:bookmarkEnd w:id="30"/>
      <w:r w:rsidRPr="00ED5B57">
        <w:rPr>
          <w:rFonts w:ascii="Times New Roman" w:hAnsi="Times New Roman" w:cs="Times New Roman"/>
          <w:color w:val="000000"/>
          <w:sz w:val="28"/>
          <w:szCs w:val="28"/>
        </w:rPr>
        <w:t>ПК 1.6. Консультировать граждан и представителей юридических лиц по вопросам пенсионного обеспечения и социальной защиты.</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31" w:name="dst100097"/>
      <w:bookmarkEnd w:id="31"/>
      <w:r w:rsidRPr="00ED5B57">
        <w:rPr>
          <w:rFonts w:ascii="Times New Roman" w:hAnsi="Times New Roman" w:cs="Times New Roman"/>
          <w:color w:val="000000"/>
          <w:sz w:val="28"/>
          <w:szCs w:val="28"/>
        </w:rPr>
        <w:t>ВПД 02. Организационное обеспечение деятельности учреждений социальной защиты населения и органов Пенсионного фонда Российской Федерации.</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32" w:name="dst100098"/>
      <w:bookmarkEnd w:id="32"/>
      <w:r w:rsidRPr="00ED5B57">
        <w:rPr>
          <w:rFonts w:ascii="Times New Roman" w:hAnsi="Times New Roman" w:cs="Times New Roman"/>
          <w:color w:val="000000"/>
          <w:sz w:val="28"/>
          <w:szCs w:val="28"/>
        </w:rPr>
        <w:lastRenderedPageBreak/>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33" w:name="dst100099"/>
      <w:bookmarkEnd w:id="33"/>
      <w:r w:rsidRPr="00ED5B57">
        <w:rPr>
          <w:rFonts w:ascii="Times New Roman" w:hAnsi="Times New Roman" w:cs="Times New Roman"/>
          <w:color w:val="000000"/>
          <w:sz w:val="28"/>
          <w:szCs w:val="28"/>
        </w:rPr>
        <w:t>ПК 2.2. Выявлять лиц, нуждающихся в социальной защите, и осуществлять их учет, используя информационно-компьютерные технологии.</w:t>
      </w:r>
    </w:p>
    <w:p w:rsidR="00ED5B57" w:rsidRPr="00ED5B57" w:rsidRDefault="00ED5B57" w:rsidP="00ED5B57">
      <w:pPr>
        <w:shd w:val="clear" w:color="auto" w:fill="FFFFFF"/>
        <w:spacing w:line="360" w:lineRule="auto"/>
        <w:ind w:firstLine="709"/>
        <w:jc w:val="both"/>
        <w:rPr>
          <w:rFonts w:ascii="Times New Roman" w:hAnsi="Times New Roman" w:cs="Times New Roman"/>
          <w:color w:val="000000"/>
          <w:sz w:val="28"/>
          <w:szCs w:val="28"/>
        </w:rPr>
      </w:pPr>
      <w:bookmarkStart w:id="34" w:name="dst100100"/>
      <w:bookmarkEnd w:id="34"/>
      <w:r w:rsidRPr="00ED5B57">
        <w:rPr>
          <w:rFonts w:ascii="Times New Roman" w:hAnsi="Times New Roman" w:cs="Times New Roman"/>
          <w:color w:val="000000"/>
          <w:sz w:val="28"/>
          <w:szCs w:val="28"/>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ED5B57" w:rsidRPr="00CE45A4" w:rsidRDefault="00ED5B57" w:rsidP="00ED5B57">
      <w:pPr>
        <w:shd w:val="clear" w:color="auto" w:fill="FFFFFF"/>
        <w:spacing w:line="240" w:lineRule="atLeast"/>
        <w:ind w:left="754"/>
        <w:rPr>
          <w:sz w:val="24"/>
          <w:szCs w:val="24"/>
        </w:rPr>
      </w:pPr>
    </w:p>
    <w:p w:rsidR="00175F21" w:rsidRPr="00713A99" w:rsidRDefault="00175F21" w:rsidP="00175F21">
      <w:pPr>
        <w:pStyle w:val="ConsPlusNormal"/>
        <w:spacing w:line="360" w:lineRule="auto"/>
        <w:ind w:firstLine="709"/>
        <w:jc w:val="both"/>
        <w:rPr>
          <w:rFonts w:ascii="Times New Roman" w:hAnsi="Times New Roman" w:cs="Times New Roman"/>
          <w:b/>
          <w:sz w:val="28"/>
          <w:szCs w:val="28"/>
        </w:rPr>
      </w:pPr>
    </w:p>
    <w:p w:rsidR="00175F21" w:rsidRPr="00BE4811" w:rsidRDefault="00175F21" w:rsidP="00175F21">
      <w:pPr>
        <w:pStyle w:val="ConsPlusNormal"/>
        <w:jc w:val="both"/>
        <w:rPr>
          <w:rFonts w:ascii="Times New Roman" w:hAnsi="Times New Roman" w:cs="Times New Roman"/>
          <w:b/>
          <w:sz w:val="24"/>
          <w:szCs w:val="24"/>
        </w:rPr>
      </w:pPr>
      <w:r>
        <w:rPr>
          <w:rFonts w:ascii="Times New Roman" w:hAnsi="Times New Roman" w:cs="Times New Roman"/>
          <w:b/>
          <w:sz w:val="24"/>
          <w:szCs w:val="24"/>
        </w:rPr>
        <w:br w:type="page"/>
      </w:r>
    </w:p>
    <w:p w:rsidR="00175F21" w:rsidRPr="00366F58" w:rsidRDefault="00175F21" w:rsidP="00175F21">
      <w:pPr>
        <w:tabs>
          <w:tab w:val="left" w:pos="1080"/>
        </w:tabs>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lastRenderedPageBreak/>
        <w:t>3.</w:t>
      </w:r>
      <w:r w:rsidRPr="00366F58">
        <w:rPr>
          <w:rFonts w:ascii="Times New Roman" w:eastAsia="Times New Roman" w:hAnsi="Times New Roman"/>
          <w:sz w:val="28"/>
          <w:szCs w:val="28"/>
        </w:rPr>
        <w:tab/>
      </w:r>
      <w:r w:rsidRPr="00366F58">
        <w:rPr>
          <w:rFonts w:ascii="Times New Roman" w:eastAsia="Times New Roman" w:hAnsi="Times New Roman"/>
          <w:b/>
          <w:sz w:val="28"/>
          <w:szCs w:val="28"/>
        </w:rPr>
        <w:t>ДОКУМЕНТЫ, ОПРЕДЕЛЯЮЩИЕ СОДЕРЖАНИЕ И ОРГАНИЗАЦИЮ</w:t>
      </w:r>
      <w:r w:rsidRPr="00D264A6">
        <w:rPr>
          <w:rFonts w:ascii="Times New Roman" w:eastAsia="Times New Roman" w:hAnsi="Times New Roman"/>
          <w:b/>
          <w:sz w:val="28"/>
          <w:szCs w:val="28"/>
        </w:rPr>
        <w:t xml:space="preserve"> </w:t>
      </w:r>
      <w:r w:rsidRPr="00366F58">
        <w:rPr>
          <w:rFonts w:ascii="Times New Roman" w:eastAsia="Times New Roman" w:hAnsi="Times New Roman"/>
          <w:b/>
          <w:sz w:val="28"/>
          <w:szCs w:val="28"/>
        </w:rPr>
        <w:t>ОБРАЗОВАТЕЛЬНОГО ПРОЦЕССА</w:t>
      </w:r>
    </w:p>
    <w:p w:rsidR="00175F21" w:rsidRPr="00366F58" w:rsidRDefault="00175F21" w:rsidP="00175F21">
      <w:pPr>
        <w:spacing w:line="41" w:lineRule="exact"/>
        <w:rPr>
          <w:rFonts w:ascii="Times New Roman" w:eastAsia="Times New Roman" w:hAnsi="Times New Roman"/>
          <w:sz w:val="28"/>
          <w:szCs w:val="28"/>
        </w:rPr>
      </w:pPr>
    </w:p>
    <w:p w:rsidR="00175F21" w:rsidRPr="00175F21" w:rsidRDefault="00175F21" w:rsidP="00175F21">
      <w:pPr>
        <w:spacing w:line="360" w:lineRule="auto"/>
        <w:ind w:firstLine="720"/>
        <w:jc w:val="both"/>
        <w:rPr>
          <w:rFonts w:ascii="Times New Roman" w:eastAsia="Times New Roman" w:hAnsi="Times New Roman"/>
          <w:b/>
          <w:sz w:val="28"/>
          <w:szCs w:val="28"/>
        </w:rPr>
      </w:pPr>
    </w:p>
    <w:p w:rsidR="00175F21" w:rsidRPr="00366F58" w:rsidRDefault="00175F21" w:rsidP="00ED5B57">
      <w:pPr>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3.1.</w:t>
      </w:r>
      <w:r w:rsidRPr="00175F21">
        <w:rPr>
          <w:rFonts w:ascii="Times New Roman" w:eastAsia="Times New Roman" w:hAnsi="Times New Roman"/>
          <w:b/>
          <w:sz w:val="28"/>
          <w:szCs w:val="28"/>
        </w:rPr>
        <w:t xml:space="preserve"> </w:t>
      </w:r>
      <w:r w:rsidRPr="00366F58">
        <w:rPr>
          <w:rFonts w:ascii="Times New Roman" w:eastAsia="Times New Roman" w:hAnsi="Times New Roman"/>
          <w:b/>
          <w:sz w:val="28"/>
          <w:szCs w:val="28"/>
        </w:rPr>
        <w:t>Учебный план</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Учебный план определяет следующие характеристики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 xml:space="preserve">специальности </w:t>
      </w:r>
      <w:r w:rsidR="00ED5B57" w:rsidRPr="00ED5B57">
        <w:rPr>
          <w:rFonts w:ascii="Times New Roman" w:eastAsia="Times New Roman" w:hAnsi="Times New Roman"/>
          <w:sz w:val="28"/>
          <w:szCs w:val="28"/>
        </w:rPr>
        <w:t>40</w:t>
      </w:r>
      <w:r>
        <w:rPr>
          <w:rFonts w:ascii="Times New Roman" w:eastAsia="Times New Roman" w:hAnsi="Times New Roman"/>
          <w:sz w:val="28"/>
          <w:szCs w:val="28"/>
        </w:rPr>
        <w:t xml:space="preserve">.02.01 </w:t>
      </w:r>
      <w:r w:rsidR="00ED5B57">
        <w:rPr>
          <w:rFonts w:ascii="Times New Roman" w:eastAsia="Times New Roman" w:hAnsi="Times New Roman"/>
          <w:sz w:val="28"/>
          <w:szCs w:val="28"/>
        </w:rPr>
        <w:t xml:space="preserve">Право и организация социального </w:t>
      </w:r>
      <w:proofErr w:type="gramStart"/>
      <w:r w:rsidR="00ED5B57">
        <w:rPr>
          <w:rFonts w:ascii="Times New Roman" w:eastAsia="Times New Roman" w:hAnsi="Times New Roman"/>
          <w:sz w:val="28"/>
          <w:szCs w:val="28"/>
        </w:rPr>
        <w:t>обеспечения</w:t>
      </w:r>
      <w:proofErr w:type="gramEnd"/>
      <w:r>
        <w:rPr>
          <w:rFonts w:ascii="Times New Roman" w:eastAsia="Times New Roman" w:hAnsi="Times New Roman"/>
          <w:sz w:val="28"/>
          <w:szCs w:val="28"/>
        </w:rPr>
        <w:t xml:space="preserve"> </w:t>
      </w:r>
      <w:r w:rsidRPr="00366F58">
        <w:rPr>
          <w:rFonts w:ascii="Times New Roman" w:eastAsia="Times New Roman" w:hAnsi="Times New Roman"/>
          <w:sz w:val="28"/>
          <w:szCs w:val="28"/>
        </w:rPr>
        <w:t>объемные параметры учебной нагрузки в целом, по годам обучения и по семестрам; перечень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дисциплин и профессиональных модулей; виды учебных занятий; распределение различных форм промежуточной аттестации по годам обучения и по семестрам; распределение по семестрам и объемные показатели подготовки и проведения государственной итоговой аттестации.</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Максимальный объем учебной нагрузки обучающегося составляет 54 </w:t>
      </w:r>
      <w:proofErr w:type="gramStart"/>
      <w:r w:rsidRPr="00366F58">
        <w:rPr>
          <w:rFonts w:ascii="Times New Roman" w:eastAsia="Times New Roman" w:hAnsi="Times New Roman"/>
          <w:sz w:val="28"/>
          <w:szCs w:val="28"/>
        </w:rPr>
        <w:t>академических</w:t>
      </w:r>
      <w:proofErr w:type="gramEnd"/>
      <w:r w:rsidRPr="00366F58">
        <w:rPr>
          <w:rFonts w:ascii="Times New Roman" w:eastAsia="Times New Roman" w:hAnsi="Times New Roman"/>
          <w:sz w:val="28"/>
          <w:szCs w:val="28"/>
        </w:rPr>
        <w:t xml:space="preserve"> часа в неделю, включая все виды аудиторной и внеаудиторной (самостоятельной) учебной работы.</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Максимальный объем аудиторной учебной нагрузки при очной форме получения образования составляет 36 академических часов в неделю.</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Общий объем каникулярного времени в учебном году составляет 10 недель и не менее двух недель в зимний период.</w:t>
      </w:r>
    </w:p>
    <w:p w:rsidR="00175F21" w:rsidRPr="00366F58" w:rsidRDefault="00175F21" w:rsidP="00175F21">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Консультации для обучающихся очной формы получения образования предусматриваются образовательной организацией из расчета 4 часа на одного обучающегося на каждый учебный год, в том числе в период реализации среднего (полного) общего образования для лиц, обучающихся на базе основного общего образования.</w:t>
      </w:r>
      <w:proofErr w:type="gramEnd"/>
      <w:r w:rsidRPr="00366F58">
        <w:rPr>
          <w:rFonts w:ascii="Times New Roman" w:eastAsia="Times New Roman" w:hAnsi="Times New Roman"/>
          <w:sz w:val="28"/>
          <w:szCs w:val="28"/>
        </w:rPr>
        <w:t xml:space="preserve"> Формы проведения консультаций: групповые, индивидуальные, письменные, устные – определены образовательной организацией.</w:t>
      </w:r>
    </w:p>
    <w:p w:rsidR="00175F21" w:rsidRPr="00366F58" w:rsidRDefault="00175F21" w:rsidP="00175F21">
      <w:pPr>
        <w:spacing w:line="360" w:lineRule="auto"/>
        <w:ind w:firstLine="720"/>
        <w:jc w:val="both"/>
        <w:rPr>
          <w:rFonts w:ascii="Times New Roman" w:eastAsia="Times New Roman" w:hAnsi="Times New Roman"/>
          <w:sz w:val="28"/>
          <w:szCs w:val="28"/>
        </w:rPr>
      </w:pPr>
    </w:p>
    <w:p w:rsidR="00175F21" w:rsidRPr="00366F58" w:rsidRDefault="00175F21" w:rsidP="00175F21">
      <w:pPr>
        <w:numPr>
          <w:ilvl w:val="0"/>
          <w:numId w:val="6"/>
        </w:numPr>
        <w:tabs>
          <w:tab w:val="left" w:pos="420"/>
        </w:tabs>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Календарный учебный график</w:t>
      </w:r>
    </w:p>
    <w:p w:rsidR="00175F21" w:rsidRPr="00366F58" w:rsidRDefault="00175F21" w:rsidP="00175F21">
      <w:pPr>
        <w:tabs>
          <w:tab w:val="left" w:pos="1087"/>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В </w:t>
      </w:r>
      <w:r w:rsidRPr="00366F58">
        <w:rPr>
          <w:rFonts w:ascii="Times New Roman" w:eastAsia="Times New Roman" w:hAnsi="Times New Roman"/>
          <w:sz w:val="28"/>
          <w:szCs w:val="28"/>
        </w:rPr>
        <w:t>графике учебного процесса указывается последовательность реализации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xml:space="preserve"> </w:t>
      </w:r>
      <w:r w:rsidR="00ED5B57" w:rsidRPr="00ED5B57">
        <w:rPr>
          <w:rFonts w:ascii="Times New Roman" w:eastAsia="Times New Roman" w:hAnsi="Times New Roman"/>
          <w:sz w:val="28"/>
          <w:szCs w:val="28"/>
        </w:rPr>
        <w:t>40</w:t>
      </w:r>
      <w:r w:rsidR="00ED5B57">
        <w:rPr>
          <w:rFonts w:ascii="Times New Roman" w:eastAsia="Times New Roman" w:hAnsi="Times New Roman"/>
          <w:sz w:val="28"/>
          <w:szCs w:val="28"/>
        </w:rPr>
        <w:t>.02.01 Право и организация социального обеспечения</w:t>
      </w:r>
      <w:r w:rsidRPr="00366F58">
        <w:rPr>
          <w:rFonts w:ascii="Times New Roman" w:eastAsia="Times New Roman" w:hAnsi="Times New Roman"/>
          <w:sz w:val="28"/>
          <w:szCs w:val="28"/>
        </w:rPr>
        <w:t>, включая теоретическое обучение, практики, промежуточные и итоговую аттестацию, каникулы.</w:t>
      </w:r>
    </w:p>
    <w:p w:rsidR="00175F21" w:rsidRPr="00366F58" w:rsidRDefault="00175F21" w:rsidP="00175F21">
      <w:pPr>
        <w:spacing w:line="360" w:lineRule="auto"/>
        <w:ind w:firstLine="720"/>
        <w:jc w:val="both"/>
        <w:rPr>
          <w:rFonts w:ascii="Times New Roman" w:eastAsia="Times New Roman" w:hAnsi="Times New Roman"/>
          <w:sz w:val="28"/>
          <w:szCs w:val="28"/>
        </w:rPr>
      </w:pPr>
    </w:p>
    <w:p w:rsidR="00175F21" w:rsidRPr="00366F58" w:rsidRDefault="00175F21" w:rsidP="00175F21">
      <w:pPr>
        <w:spacing w:line="360" w:lineRule="auto"/>
        <w:ind w:firstLine="720"/>
        <w:jc w:val="center"/>
        <w:rPr>
          <w:rFonts w:ascii="Times New Roman" w:eastAsia="Times New Roman" w:hAnsi="Times New Roman"/>
          <w:b/>
          <w:sz w:val="28"/>
          <w:szCs w:val="28"/>
        </w:rPr>
      </w:pPr>
      <w:r w:rsidRPr="00366F58">
        <w:rPr>
          <w:rFonts w:ascii="Times New Roman" w:eastAsia="Times New Roman" w:hAnsi="Times New Roman"/>
          <w:b/>
          <w:sz w:val="28"/>
          <w:szCs w:val="28"/>
        </w:rPr>
        <w:t>3.3.Рабочие программы дисциплин общеобразовательного цикла</w:t>
      </w:r>
    </w:p>
    <w:p w:rsidR="00175F21" w:rsidRPr="00366F58" w:rsidRDefault="00AE16B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Общеобразовательный цикл состоит из </w:t>
      </w:r>
      <w:proofErr w:type="gramStart"/>
      <w:r>
        <w:rPr>
          <w:rFonts w:ascii="Times New Roman" w:eastAsia="Times New Roman" w:hAnsi="Times New Roman"/>
          <w:sz w:val="28"/>
          <w:szCs w:val="28"/>
        </w:rPr>
        <w:t>общие</w:t>
      </w:r>
      <w:proofErr w:type="gramEnd"/>
      <w:r>
        <w:rPr>
          <w:rFonts w:ascii="Times New Roman" w:eastAsia="Times New Roman" w:hAnsi="Times New Roman"/>
          <w:sz w:val="28"/>
          <w:szCs w:val="28"/>
        </w:rPr>
        <w:t xml:space="preserve"> </w:t>
      </w:r>
      <w:r w:rsidRPr="00366F58">
        <w:rPr>
          <w:rFonts w:ascii="Times New Roman" w:eastAsia="Times New Roman" w:hAnsi="Times New Roman"/>
          <w:sz w:val="28"/>
          <w:szCs w:val="28"/>
        </w:rPr>
        <w:t>базовых и профильных дисциплин</w:t>
      </w:r>
      <w:r>
        <w:rPr>
          <w:rFonts w:ascii="Times New Roman" w:eastAsia="Times New Roman" w:hAnsi="Times New Roman"/>
          <w:sz w:val="28"/>
          <w:szCs w:val="28"/>
        </w:rPr>
        <w:t>, а также базовых и профильных дисциплин по выбору и дополнительных.</w:t>
      </w:r>
      <w:r w:rsidRPr="00366F58">
        <w:rPr>
          <w:rFonts w:ascii="Times New Roman" w:eastAsia="Times New Roman" w:hAnsi="Times New Roman"/>
          <w:sz w:val="28"/>
          <w:szCs w:val="28"/>
        </w:rPr>
        <w:t xml:space="preserve"> </w:t>
      </w:r>
      <w:r w:rsidR="00175F21" w:rsidRPr="00366F58">
        <w:rPr>
          <w:rFonts w:ascii="Times New Roman" w:eastAsia="Times New Roman" w:hAnsi="Times New Roman"/>
          <w:sz w:val="28"/>
          <w:szCs w:val="28"/>
        </w:rPr>
        <w:t xml:space="preserve">Соответствующий профиль обучения выбран, руководствуясь Рекомендациями </w:t>
      </w:r>
      <w:proofErr w:type="spellStart"/>
      <w:r w:rsidR="00175F21" w:rsidRPr="00366F58">
        <w:rPr>
          <w:rFonts w:ascii="Times New Roman" w:eastAsia="Times New Roman" w:hAnsi="Times New Roman"/>
          <w:sz w:val="28"/>
          <w:szCs w:val="28"/>
        </w:rPr>
        <w:t>Минобрнауки</w:t>
      </w:r>
      <w:proofErr w:type="spellEnd"/>
      <w:r w:rsidR="00175F21" w:rsidRPr="00366F58">
        <w:rPr>
          <w:rFonts w:ascii="Times New Roman" w:eastAsia="Times New Roman" w:hAnsi="Times New Roman"/>
          <w:sz w:val="28"/>
          <w:szCs w:val="28"/>
        </w:rPr>
        <w:t xml:space="preserve"> России 2007, уточняя распределение специальностей по профилям получаемого профессионального образования по новым перечням специальностей СПО (приказ </w:t>
      </w:r>
      <w:proofErr w:type="spellStart"/>
      <w:r w:rsidR="00175F21" w:rsidRPr="00366F58">
        <w:rPr>
          <w:rFonts w:ascii="Times New Roman" w:eastAsia="Times New Roman" w:hAnsi="Times New Roman"/>
          <w:sz w:val="28"/>
          <w:szCs w:val="28"/>
        </w:rPr>
        <w:t>Минобрнауки</w:t>
      </w:r>
      <w:proofErr w:type="spellEnd"/>
      <w:r w:rsidR="00175F21" w:rsidRPr="00366F58">
        <w:rPr>
          <w:rFonts w:ascii="Times New Roman" w:eastAsia="Times New Roman" w:hAnsi="Times New Roman"/>
          <w:sz w:val="28"/>
          <w:szCs w:val="28"/>
        </w:rPr>
        <w:t xml:space="preserve"> России от 29.10.2013 г. № 1199).</w:t>
      </w:r>
    </w:p>
    <w:p w:rsidR="00175F21" w:rsidRPr="009F38B6"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Изучение общеобразовательных дисциплин </w:t>
      </w:r>
      <w:r w:rsidR="009F38B6">
        <w:rPr>
          <w:rFonts w:ascii="Times New Roman" w:eastAsia="Times New Roman" w:hAnsi="Times New Roman"/>
          <w:sz w:val="28"/>
          <w:szCs w:val="28"/>
        </w:rPr>
        <w:t>осуществляется на первом 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6409"/>
      </w:tblGrid>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b/>
                <w:bCs/>
                <w:sz w:val="28"/>
                <w:szCs w:val="28"/>
              </w:rPr>
            </w:pPr>
            <w:r w:rsidRPr="009F38B6">
              <w:rPr>
                <w:rFonts w:ascii="Times New Roman" w:hAnsi="Times New Roman" w:cs="Times New Roman"/>
                <w:b/>
                <w:bCs/>
                <w:sz w:val="28"/>
                <w:szCs w:val="28"/>
              </w:rPr>
              <w:t>О.00</w:t>
            </w: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b/>
                <w:bCs/>
                <w:sz w:val="28"/>
                <w:szCs w:val="28"/>
              </w:rPr>
            </w:pPr>
            <w:r w:rsidRPr="009F38B6">
              <w:rPr>
                <w:rFonts w:ascii="Times New Roman" w:hAnsi="Times New Roman" w:cs="Times New Roman"/>
                <w:b/>
                <w:bCs/>
                <w:sz w:val="28"/>
                <w:szCs w:val="28"/>
              </w:rPr>
              <w:t>Общеобразовательный учебный цикл</w:t>
            </w:r>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b/>
                <w:bCs/>
                <w:sz w:val="28"/>
                <w:szCs w:val="28"/>
              </w:rPr>
            </w:pPr>
            <w:r w:rsidRPr="009F38B6">
              <w:rPr>
                <w:rFonts w:ascii="Times New Roman" w:hAnsi="Times New Roman" w:cs="Times New Roman"/>
                <w:b/>
                <w:bCs/>
                <w:sz w:val="28"/>
                <w:szCs w:val="28"/>
              </w:rPr>
              <w:t>ОУД</w:t>
            </w: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b/>
                <w:bCs/>
                <w:sz w:val="28"/>
                <w:szCs w:val="28"/>
              </w:rPr>
            </w:pPr>
            <w:r w:rsidRPr="009F38B6">
              <w:rPr>
                <w:rFonts w:ascii="Times New Roman" w:hAnsi="Times New Roman" w:cs="Times New Roman"/>
                <w:b/>
                <w:bCs/>
                <w:sz w:val="28"/>
                <w:szCs w:val="28"/>
              </w:rPr>
              <w:t>Общие базовые дисциплины</w:t>
            </w:r>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sz w:val="28"/>
                <w:szCs w:val="28"/>
              </w:rPr>
            </w:pPr>
            <w:r w:rsidRPr="009F38B6">
              <w:rPr>
                <w:rFonts w:ascii="Times New Roman" w:hAnsi="Times New Roman" w:cs="Times New Roman"/>
                <w:sz w:val="28"/>
                <w:szCs w:val="28"/>
              </w:rPr>
              <w:t>ОУД.01</w:t>
            </w: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sz w:val="28"/>
                <w:szCs w:val="28"/>
              </w:rPr>
            </w:pPr>
            <w:r w:rsidRPr="009F38B6">
              <w:rPr>
                <w:rFonts w:ascii="Times New Roman" w:hAnsi="Times New Roman" w:cs="Times New Roman"/>
                <w:sz w:val="28"/>
                <w:szCs w:val="28"/>
              </w:rPr>
              <w:t>Русский язык и литература</w:t>
            </w:r>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sz w:val="28"/>
                <w:szCs w:val="28"/>
              </w:rPr>
            </w:pPr>
            <w:r w:rsidRPr="009F38B6">
              <w:rPr>
                <w:rFonts w:ascii="Times New Roman" w:hAnsi="Times New Roman" w:cs="Times New Roman"/>
                <w:sz w:val="28"/>
                <w:szCs w:val="28"/>
              </w:rPr>
              <w:t>ОУД.02</w:t>
            </w: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sz w:val="28"/>
                <w:szCs w:val="28"/>
              </w:rPr>
            </w:pPr>
            <w:r w:rsidRPr="009F38B6">
              <w:rPr>
                <w:rFonts w:ascii="Times New Roman" w:hAnsi="Times New Roman" w:cs="Times New Roman"/>
                <w:sz w:val="28"/>
                <w:szCs w:val="28"/>
              </w:rPr>
              <w:t>Иностранный язык</w:t>
            </w:r>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sz w:val="28"/>
                <w:szCs w:val="28"/>
              </w:rPr>
            </w:pPr>
            <w:r w:rsidRPr="009F38B6">
              <w:rPr>
                <w:rFonts w:ascii="Times New Roman" w:hAnsi="Times New Roman" w:cs="Times New Roman"/>
                <w:sz w:val="28"/>
                <w:szCs w:val="28"/>
              </w:rPr>
              <w:t>ОУД.03</w:t>
            </w: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sz w:val="28"/>
                <w:szCs w:val="28"/>
              </w:rPr>
            </w:pPr>
            <w:r w:rsidRPr="009F38B6">
              <w:rPr>
                <w:rFonts w:ascii="Times New Roman" w:hAnsi="Times New Roman" w:cs="Times New Roman"/>
                <w:sz w:val="28"/>
                <w:szCs w:val="28"/>
              </w:rPr>
              <w:t>История</w:t>
            </w:r>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sz w:val="28"/>
                <w:szCs w:val="28"/>
              </w:rPr>
            </w:pPr>
            <w:r w:rsidRPr="009F38B6">
              <w:rPr>
                <w:rFonts w:ascii="Times New Roman" w:hAnsi="Times New Roman" w:cs="Times New Roman"/>
                <w:sz w:val="28"/>
                <w:szCs w:val="28"/>
              </w:rPr>
              <w:t>ОУД.04</w:t>
            </w: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sz w:val="28"/>
                <w:szCs w:val="28"/>
              </w:rPr>
            </w:pPr>
            <w:r w:rsidRPr="009F38B6">
              <w:rPr>
                <w:rFonts w:ascii="Times New Roman" w:hAnsi="Times New Roman" w:cs="Times New Roman"/>
                <w:sz w:val="28"/>
                <w:szCs w:val="28"/>
              </w:rPr>
              <w:t>Физическая культура</w:t>
            </w:r>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sz w:val="28"/>
                <w:szCs w:val="28"/>
              </w:rPr>
            </w:pPr>
            <w:r w:rsidRPr="009F38B6">
              <w:rPr>
                <w:rFonts w:ascii="Times New Roman" w:hAnsi="Times New Roman" w:cs="Times New Roman"/>
                <w:sz w:val="28"/>
                <w:szCs w:val="28"/>
              </w:rPr>
              <w:t>ОУД.05</w:t>
            </w: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sz w:val="28"/>
                <w:szCs w:val="28"/>
              </w:rPr>
            </w:pPr>
            <w:r w:rsidRPr="009F38B6">
              <w:rPr>
                <w:rFonts w:ascii="Times New Roman" w:hAnsi="Times New Roman" w:cs="Times New Roman"/>
                <w:sz w:val="28"/>
                <w:szCs w:val="28"/>
              </w:rPr>
              <w:t>ОБЖ</w:t>
            </w:r>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sz w:val="28"/>
                <w:szCs w:val="28"/>
              </w:rPr>
            </w:pP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b/>
                <w:sz w:val="28"/>
                <w:szCs w:val="28"/>
              </w:rPr>
            </w:pPr>
            <w:r w:rsidRPr="009F38B6">
              <w:rPr>
                <w:rFonts w:ascii="Times New Roman" w:hAnsi="Times New Roman" w:cs="Times New Roman"/>
                <w:b/>
                <w:sz w:val="28"/>
                <w:szCs w:val="28"/>
              </w:rPr>
              <w:t>Общие профильные дисциплины</w:t>
            </w:r>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sz w:val="28"/>
                <w:szCs w:val="28"/>
              </w:rPr>
            </w:pPr>
            <w:r w:rsidRPr="009F38B6">
              <w:rPr>
                <w:rFonts w:ascii="Times New Roman" w:hAnsi="Times New Roman" w:cs="Times New Roman"/>
                <w:sz w:val="28"/>
                <w:szCs w:val="28"/>
              </w:rPr>
              <w:t>ОУД.06</w:t>
            </w: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sz w:val="28"/>
                <w:szCs w:val="28"/>
              </w:rPr>
            </w:pPr>
            <w:r w:rsidRPr="009F38B6">
              <w:rPr>
                <w:rFonts w:ascii="Times New Roman" w:hAnsi="Times New Roman" w:cs="Times New Roman"/>
                <w:sz w:val="28"/>
                <w:szCs w:val="28"/>
              </w:rPr>
              <w:t>Математика: алгебра, начала математического анализа, геометрия</w:t>
            </w:r>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sz w:val="28"/>
                <w:szCs w:val="28"/>
              </w:rPr>
            </w:pP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b/>
                <w:sz w:val="28"/>
                <w:szCs w:val="28"/>
              </w:rPr>
            </w:pPr>
            <w:r w:rsidRPr="009F38B6">
              <w:rPr>
                <w:rFonts w:ascii="Times New Roman" w:hAnsi="Times New Roman" w:cs="Times New Roman"/>
                <w:b/>
                <w:sz w:val="28"/>
                <w:szCs w:val="28"/>
              </w:rPr>
              <w:t xml:space="preserve">По выбору из обязательных предметных областей </w:t>
            </w:r>
            <w:proofErr w:type="gramStart"/>
            <w:r w:rsidRPr="009F38B6">
              <w:rPr>
                <w:rFonts w:ascii="Times New Roman" w:hAnsi="Times New Roman" w:cs="Times New Roman"/>
                <w:b/>
                <w:sz w:val="28"/>
                <w:szCs w:val="28"/>
              </w:rPr>
              <w:t>базовые</w:t>
            </w:r>
            <w:proofErr w:type="gramEnd"/>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sz w:val="28"/>
                <w:szCs w:val="28"/>
              </w:rPr>
            </w:pPr>
            <w:r w:rsidRPr="009F38B6">
              <w:rPr>
                <w:rFonts w:ascii="Times New Roman" w:hAnsi="Times New Roman" w:cs="Times New Roman"/>
                <w:sz w:val="28"/>
                <w:szCs w:val="28"/>
              </w:rPr>
              <w:t>ОУД.08</w:t>
            </w: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sz w:val="28"/>
                <w:szCs w:val="28"/>
              </w:rPr>
            </w:pPr>
            <w:r w:rsidRPr="009F38B6">
              <w:rPr>
                <w:rFonts w:ascii="Times New Roman" w:hAnsi="Times New Roman" w:cs="Times New Roman"/>
                <w:sz w:val="28"/>
                <w:szCs w:val="28"/>
              </w:rPr>
              <w:t>Обществознание (</w:t>
            </w:r>
            <w:proofErr w:type="spellStart"/>
            <w:r w:rsidRPr="009F38B6">
              <w:rPr>
                <w:rFonts w:ascii="Times New Roman" w:hAnsi="Times New Roman" w:cs="Times New Roman"/>
                <w:sz w:val="28"/>
                <w:szCs w:val="28"/>
              </w:rPr>
              <w:t>вкл</w:t>
            </w:r>
            <w:proofErr w:type="spellEnd"/>
            <w:r w:rsidRPr="009F38B6">
              <w:rPr>
                <w:rFonts w:ascii="Times New Roman" w:hAnsi="Times New Roman" w:cs="Times New Roman"/>
                <w:sz w:val="28"/>
                <w:szCs w:val="28"/>
              </w:rPr>
              <w:t>. экономику и право)</w:t>
            </w:r>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sz w:val="28"/>
                <w:szCs w:val="28"/>
              </w:rPr>
            </w:pPr>
            <w:r w:rsidRPr="009F38B6">
              <w:rPr>
                <w:rFonts w:ascii="Times New Roman" w:hAnsi="Times New Roman" w:cs="Times New Roman"/>
                <w:sz w:val="28"/>
                <w:szCs w:val="28"/>
              </w:rPr>
              <w:t>ОУД.09</w:t>
            </w: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sz w:val="28"/>
                <w:szCs w:val="28"/>
              </w:rPr>
            </w:pPr>
            <w:r w:rsidRPr="009F38B6">
              <w:rPr>
                <w:rFonts w:ascii="Times New Roman" w:hAnsi="Times New Roman" w:cs="Times New Roman"/>
                <w:sz w:val="28"/>
                <w:szCs w:val="28"/>
              </w:rPr>
              <w:t>Естествознание</w:t>
            </w:r>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sz w:val="28"/>
                <w:szCs w:val="28"/>
              </w:rPr>
            </w:pPr>
            <w:r w:rsidRPr="009F38B6">
              <w:rPr>
                <w:rFonts w:ascii="Times New Roman" w:hAnsi="Times New Roman" w:cs="Times New Roman"/>
                <w:sz w:val="28"/>
                <w:szCs w:val="28"/>
              </w:rPr>
              <w:t>ОУД.10</w:t>
            </w: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sz w:val="28"/>
                <w:szCs w:val="28"/>
              </w:rPr>
            </w:pPr>
            <w:r w:rsidRPr="009F38B6">
              <w:rPr>
                <w:rFonts w:ascii="Times New Roman" w:hAnsi="Times New Roman" w:cs="Times New Roman"/>
                <w:sz w:val="28"/>
                <w:szCs w:val="28"/>
              </w:rPr>
              <w:t>География</w:t>
            </w:r>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sz w:val="28"/>
                <w:szCs w:val="28"/>
              </w:rPr>
            </w:pPr>
            <w:r w:rsidRPr="009F38B6">
              <w:rPr>
                <w:rFonts w:ascii="Times New Roman" w:hAnsi="Times New Roman" w:cs="Times New Roman"/>
                <w:sz w:val="28"/>
                <w:szCs w:val="28"/>
              </w:rPr>
              <w:t>ОУД.11</w:t>
            </w: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sz w:val="28"/>
                <w:szCs w:val="28"/>
              </w:rPr>
            </w:pPr>
            <w:r w:rsidRPr="009F38B6">
              <w:rPr>
                <w:rFonts w:ascii="Times New Roman" w:hAnsi="Times New Roman" w:cs="Times New Roman"/>
                <w:sz w:val="28"/>
                <w:szCs w:val="28"/>
              </w:rPr>
              <w:t>Экология</w:t>
            </w:r>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sz w:val="28"/>
                <w:szCs w:val="28"/>
              </w:rPr>
            </w:pP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b/>
                <w:sz w:val="28"/>
                <w:szCs w:val="28"/>
              </w:rPr>
            </w:pPr>
            <w:r w:rsidRPr="009F38B6">
              <w:rPr>
                <w:rFonts w:ascii="Times New Roman" w:hAnsi="Times New Roman" w:cs="Times New Roman"/>
                <w:b/>
                <w:sz w:val="28"/>
                <w:szCs w:val="28"/>
              </w:rPr>
              <w:t xml:space="preserve">По выбору из </w:t>
            </w:r>
            <w:proofErr w:type="gramStart"/>
            <w:r w:rsidRPr="009F38B6">
              <w:rPr>
                <w:rFonts w:ascii="Times New Roman" w:hAnsi="Times New Roman" w:cs="Times New Roman"/>
                <w:b/>
                <w:sz w:val="28"/>
                <w:szCs w:val="28"/>
              </w:rPr>
              <w:t>обязательных</w:t>
            </w:r>
            <w:proofErr w:type="gramEnd"/>
            <w:r w:rsidRPr="009F38B6">
              <w:rPr>
                <w:rFonts w:ascii="Times New Roman" w:hAnsi="Times New Roman" w:cs="Times New Roman"/>
                <w:b/>
                <w:sz w:val="28"/>
                <w:szCs w:val="28"/>
              </w:rPr>
              <w:t xml:space="preserve"> </w:t>
            </w:r>
          </w:p>
          <w:p w:rsidR="009F38B6" w:rsidRPr="009F38B6" w:rsidRDefault="009F38B6" w:rsidP="00AE16B1">
            <w:pPr>
              <w:jc w:val="both"/>
              <w:rPr>
                <w:rFonts w:ascii="Times New Roman" w:hAnsi="Times New Roman" w:cs="Times New Roman"/>
                <w:b/>
                <w:sz w:val="28"/>
                <w:szCs w:val="28"/>
              </w:rPr>
            </w:pPr>
            <w:r w:rsidRPr="009F38B6">
              <w:rPr>
                <w:rFonts w:ascii="Times New Roman" w:hAnsi="Times New Roman" w:cs="Times New Roman"/>
                <w:b/>
                <w:sz w:val="28"/>
                <w:szCs w:val="28"/>
              </w:rPr>
              <w:t xml:space="preserve">предметных областей  </w:t>
            </w:r>
            <w:proofErr w:type="gramStart"/>
            <w:r w:rsidRPr="009F38B6">
              <w:rPr>
                <w:rFonts w:ascii="Times New Roman" w:hAnsi="Times New Roman" w:cs="Times New Roman"/>
                <w:b/>
                <w:sz w:val="28"/>
                <w:szCs w:val="28"/>
              </w:rPr>
              <w:t>профильные</w:t>
            </w:r>
            <w:proofErr w:type="gramEnd"/>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sz w:val="28"/>
                <w:szCs w:val="28"/>
              </w:rPr>
            </w:pPr>
            <w:r w:rsidRPr="009F38B6">
              <w:rPr>
                <w:rFonts w:ascii="Times New Roman" w:hAnsi="Times New Roman" w:cs="Times New Roman"/>
                <w:sz w:val="28"/>
                <w:szCs w:val="28"/>
              </w:rPr>
              <w:t>ОУД.12</w:t>
            </w: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sz w:val="28"/>
                <w:szCs w:val="28"/>
              </w:rPr>
            </w:pPr>
            <w:r w:rsidRPr="009F38B6">
              <w:rPr>
                <w:rFonts w:ascii="Times New Roman" w:hAnsi="Times New Roman" w:cs="Times New Roman"/>
                <w:sz w:val="28"/>
                <w:szCs w:val="28"/>
              </w:rPr>
              <w:t>Информатика</w:t>
            </w:r>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sz w:val="28"/>
                <w:szCs w:val="28"/>
              </w:rPr>
            </w:pPr>
            <w:r w:rsidRPr="009F38B6">
              <w:rPr>
                <w:rFonts w:ascii="Times New Roman" w:hAnsi="Times New Roman" w:cs="Times New Roman"/>
                <w:sz w:val="28"/>
                <w:szCs w:val="28"/>
              </w:rPr>
              <w:t>ОУД.13</w:t>
            </w: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sz w:val="28"/>
                <w:szCs w:val="28"/>
              </w:rPr>
            </w:pPr>
            <w:r w:rsidRPr="009F38B6">
              <w:rPr>
                <w:rFonts w:ascii="Times New Roman" w:hAnsi="Times New Roman" w:cs="Times New Roman"/>
                <w:sz w:val="28"/>
                <w:szCs w:val="28"/>
              </w:rPr>
              <w:t>Экономика</w:t>
            </w:r>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sz w:val="28"/>
                <w:szCs w:val="28"/>
              </w:rPr>
            </w:pP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sz w:val="28"/>
                <w:szCs w:val="28"/>
              </w:rPr>
            </w:pPr>
            <w:r w:rsidRPr="009F38B6">
              <w:rPr>
                <w:rFonts w:ascii="Times New Roman" w:hAnsi="Times New Roman" w:cs="Times New Roman"/>
                <w:sz w:val="28"/>
                <w:szCs w:val="28"/>
              </w:rPr>
              <w:t>Право</w:t>
            </w:r>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b/>
                <w:bCs/>
                <w:sz w:val="28"/>
                <w:szCs w:val="28"/>
              </w:rPr>
            </w:pP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b/>
                <w:bCs/>
                <w:sz w:val="28"/>
                <w:szCs w:val="28"/>
              </w:rPr>
            </w:pPr>
            <w:r w:rsidRPr="009F38B6">
              <w:rPr>
                <w:rFonts w:ascii="Times New Roman" w:hAnsi="Times New Roman" w:cs="Times New Roman"/>
                <w:b/>
                <w:bCs/>
                <w:sz w:val="28"/>
                <w:szCs w:val="28"/>
              </w:rPr>
              <w:t>Дополнительные</w:t>
            </w:r>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sz w:val="28"/>
                <w:szCs w:val="28"/>
              </w:rPr>
            </w:pPr>
            <w:r w:rsidRPr="009F38B6">
              <w:rPr>
                <w:rFonts w:ascii="Times New Roman" w:hAnsi="Times New Roman" w:cs="Times New Roman"/>
                <w:sz w:val="28"/>
                <w:szCs w:val="28"/>
              </w:rPr>
              <w:lastRenderedPageBreak/>
              <w:t>УД.14.2</w:t>
            </w: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sz w:val="28"/>
                <w:szCs w:val="28"/>
              </w:rPr>
            </w:pPr>
            <w:r w:rsidRPr="009F38B6">
              <w:rPr>
                <w:rFonts w:ascii="Times New Roman" w:hAnsi="Times New Roman" w:cs="Times New Roman"/>
                <w:sz w:val="28"/>
                <w:szCs w:val="28"/>
              </w:rPr>
              <w:t>Эффективное поведение на рынке труда</w:t>
            </w:r>
          </w:p>
        </w:tc>
      </w:tr>
      <w:tr w:rsidR="009F38B6" w:rsidRPr="009F38B6" w:rsidTr="00AE16B1">
        <w:tc>
          <w:tcPr>
            <w:tcW w:w="16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rPr>
                <w:rFonts w:ascii="Times New Roman" w:hAnsi="Times New Roman" w:cs="Times New Roman"/>
                <w:sz w:val="28"/>
                <w:szCs w:val="28"/>
              </w:rPr>
            </w:pPr>
          </w:p>
        </w:tc>
        <w:tc>
          <w:tcPr>
            <w:tcW w:w="3350" w:type="pct"/>
            <w:tcBorders>
              <w:top w:val="single" w:sz="4" w:space="0" w:color="auto"/>
              <w:left w:val="single" w:sz="4" w:space="0" w:color="auto"/>
              <w:bottom w:val="single" w:sz="4" w:space="0" w:color="auto"/>
              <w:right w:val="single" w:sz="4" w:space="0" w:color="auto"/>
            </w:tcBorders>
            <w:vAlign w:val="center"/>
          </w:tcPr>
          <w:p w:rsidR="009F38B6" w:rsidRPr="009F38B6" w:rsidRDefault="009F38B6" w:rsidP="00AE16B1">
            <w:pPr>
              <w:jc w:val="both"/>
              <w:rPr>
                <w:rFonts w:ascii="Times New Roman" w:hAnsi="Times New Roman" w:cs="Times New Roman"/>
                <w:sz w:val="28"/>
                <w:szCs w:val="28"/>
              </w:rPr>
            </w:pPr>
            <w:proofErr w:type="gramStart"/>
            <w:r w:rsidRPr="009F38B6">
              <w:rPr>
                <w:rFonts w:ascii="Times New Roman" w:hAnsi="Times New Roman" w:cs="Times New Roman"/>
                <w:sz w:val="28"/>
                <w:szCs w:val="28"/>
              </w:rPr>
              <w:t>Индивидуальный проект</w:t>
            </w:r>
            <w:proofErr w:type="gramEnd"/>
          </w:p>
        </w:tc>
      </w:tr>
    </w:tbl>
    <w:p w:rsidR="00175F21" w:rsidRPr="009F38B6" w:rsidRDefault="00175F21" w:rsidP="00175F21">
      <w:pPr>
        <w:spacing w:line="266" w:lineRule="auto"/>
        <w:ind w:firstLine="708"/>
        <w:jc w:val="both"/>
        <w:rPr>
          <w:rFonts w:ascii="Times New Roman" w:eastAsia="Times New Roman" w:hAnsi="Times New Roman" w:cs="Times New Roman"/>
          <w:sz w:val="28"/>
          <w:szCs w:val="28"/>
        </w:rPr>
      </w:pP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Качество освоения учебных дисциплин общеобразовательного цикла оценивается в процессе текущего контроля и промежуточной аттестации.</w:t>
      </w: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Текущий контроль по дисциплинам общеобразовательного цикла проводят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Промежуточную аттестацию проводят в форме зачетов, дифференцированных зачетов и экзаменов. Учебные дисциплины, изучение которых завершается зачетом или дифференцированным зачетом определены учебным планом.</w:t>
      </w: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В соответствии с приказом Министерства образования и науки Российской Федерации от 30 августа 2010 г. № 889 дисциплина Физическая культура на первом курсе обучения составляет еженедельно 3 часа обязательных аудиторных занятий.</w:t>
      </w:r>
    </w:p>
    <w:p w:rsidR="00175F21" w:rsidRPr="00366F58" w:rsidRDefault="00175F21" w:rsidP="00175F21">
      <w:pPr>
        <w:spacing w:line="360" w:lineRule="auto"/>
        <w:ind w:firstLine="709"/>
        <w:jc w:val="both"/>
        <w:rPr>
          <w:rFonts w:ascii="Times New Roman" w:eastAsia="Times New Roman" w:hAnsi="Times New Roman"/>
          <w:sz w:val="28"/>
          <w:szCs w:val="28"/>
        </w:rPr>
      </w:pPr>
    </w:p>
    <w:p w:rsidR="00175F21" w:rsidRPr="00366F58" w:rsidRDefault="00175F21" w:rsidP="00175F21">
      <w:pPr>
        <w:numPr>
          <w:ilvl w:val="0"/>
          <w:numId w:val="7"/>
        </w:numPr>
        <w:tabs>
          <w:tab w:val="left" w:pos="420"/>
        </w:tabs>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Рабочие программы дисциплин адаптационного учебного цикла</w:t>
      </w: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Перечень программ дисциплин адаптивного учебного цикла:</w:t>
      </w:r>
    </w:p>
    <w:p w:rsidR="00175F21" w:rsidRPr="00366F58" w:rsidRDefault="00175F21" w:rsidP="00175F21">
      <w:pPr>
        <w:spacing w:line="41" w:lineRule="exact"/>
        <w:rPr>
          <w:rFonts w:ascii="Times New Roman" w:eastAsia="Times New Roman" w:hAnsi="Times New Roman"/>
          <w:b/>
          <w:sz w:val="28"/>
          <w:szCs w:val="28"/>
        </w:rPr>
      </w:pPr>
    </w:p>
    <w:p w:rsidR="00175F21" w:rsidRPr="00366F58" w:rsidRDefault="00175F21" w:rsidP="00175F21">
      <w:pPr>
        <w:numPr>
          <w:ilvl w:val="1"/>
          <w:numId w:val="7"/>
        </w:numPr>
        <w:tabs>
          <w:tab w:val="left" w:pos="1240"/>
        </w:tabs>
        <w:spacing w:line="0" w:lineRule="atLeast"/>
        <w:ind w:left="1240" w:hanging="1099"/>
        <w:jc w:val="both"/>
        <w:rPr>
          <w:rFonts w:ascii="Times New Roman" w:eastAsia="Times New Roman" w:hAnsi="Times New Roman"/>
          <w:sz w:val="28"/>
          <w:szCs w:val="28"/>
        </w:rPr>
      </w:pPr>
      <w:r w:rsidRPr="00366F58">
        <w:rPr>
          <w:rFonts w:ascii="Times New Roman" w:eastAsia="Times New Roman" w:hAnsi="Times New Roman"/>
          <w:sz w:val="28"/>
          <w:szCs w:val="28"/>
        </w:rPr>
        <w:t>АД.01</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Коммуникативный практикум</w:t>
      </w:r>
    </w:p>
    <w:p w:rsidR="00175F21" w:rsidRPr="00366F58" w:rsidRDefault="00175F21" w:rsidP="00175F21">
      <w:pPr>
        <w:spacing w:line="43" w:lineRule="exact"/>
        <w:rPr>
          <w:rFonts w:ascii="Times New Roman" w:eastAsia="Times New Roman" w:hAnsi="Times New Roman"/>
          <w:sz w:val="28"/>
          <w:szCs w:val="28"/>
        </w:rPr>
      </w:pPr>
    </w:p>
    <w:p w:rsidR="00175F21" w:rsidRPr="00366F58" w:rsidRDefault="00175F21" w:rsidP="00175F21">
      <w:pPr>
        <w:numPr>
          <w:ilvl w:val="1"/>
          <w:numId w:val="7"/>
        </w:numPr>
        <w:tabs>
          <w:tab w:val="left" w:pos="1240"/>
        </w:tabs>
        <w:spacing w:line="0" w:lineRule="atLeast"/>
        <w:ind w:left="1240" w:hanging="1099"/>
        <w:jc w:val="both"/>
        <w:rPr>
          <w:rFonts w:ascii="Times New Roman" w:eastAsia="Times New Roman" w:hAnsi="Times New Roman"/>
          <w:sz w:val="28"/>
          <w:szCs w:val="28"/>
        </w:rPr>
      </w:pPr>
      <w:r w:rsidRPr="00366F58">
        <w:rPr>
          <w:rFonts w:ascii="Times New Roman" w:eastAsia="Times New Roman" w:hAnsi="Times New Roman"/>
          <w:sz w:val="28"/>
          <w:szCs w:val="28"/>
        </w:rPr>
        <w:t>АД.02</w:t>
      </w:r>
      <w:r>
        <w:rPr>
          <w:rFonts w:ascii="Times New Roman" w:eastAsia="Times New Roman" w:hAnsi="Times New Roman"/>
          <w:sz w:val="28"/>
          <w:szCs w:val="28"/>
        </w:rPr>
        <w:t xml:space="preserve">. </w:t>
      </w:r>
      <w:r w:rsidRPr="00366F58">
        <w:rPr>
          <w:rFonts w:ascii="Times New Roman" w:eastAsia="Times New Roman" w:hAnsi="Times New Roman"/>
          <w:sz w:val="28"/>
          <w:szCs w:val="28"/>
        </w:rPr>
        <w:t>Социальная адаптация и основы социально-правовых знаний</w:t>
      </w:r>
    </w:p>
    <w:p w:rsidR="00175F21" w:rsidRPr="00366F58" w:rsidRDefault="00175F21" w:rsidP="00175F21">
      <w:pPr>
        <w:spacing w:line="40" w:lineRule="exact"/>
        <w:rPr>
          <w:rFonts w:ascii="Times New Roman" w:eastAsia="Times New Roman" w:hAnsi="Times New Roman"/>
          <w:sz w:val="28"/>
          <w:szCs w:val="28"/>
        </w:rPr>
      </w:pPr>
    </w:p>
    <w:p w:rsidR="00175F21" w:rsidRDefault="00175F21" w:rsidP="00175F21">
      <w:pPr>
        <w:numPr>
          <w:ilvl w:val="1"/>
          <w:numId w:val="7"/>
        </w:numPr>
        <w:tabs>
          <w:tab w:val="left" w:pos="1240"/>
        </w:tabs>
        <w:spacing w:line="0" w:lineRule="atLeast"/>
        <w:ind w:left="1240" w:hanging="1099"/>
        <w:jc w:val="both"/>
        <w:rPr>
          <w:rFonts w:ascii="Times New Roman" w:eastAsia="Times New Roman" w:hAnsi="Times New Roman"/>
          <w:sz w:val="28"/>
          <w:szCs w:val="28"/>
        </w:rPr>
      </w:pPr>
      <w:r w:rsidRPr="00366F58">
        <w:rPr>
          <w:rFonts w:ascii="Times New Roman" w:eastAsia="Times New Roman" w:hAnsi="Times New Roman"/>
          <w:sz w:val="28"/>
          <w:szCs w:val="28"/>
        </w:rPr>
        <w:t>АД.03</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Адаптация личности и профессиональное самоопределение</w:t>
      </w:r>
    </w:p>
    <w:p w:rsidR="00175F21" w:rsidRPr="00366F58" w:rsidRDefault="00175F21" w:rsidP="00175F21">
      <w:pPr>
        <w:tabs>
          <w:tab w:val="left" w:pos="1240"/>
        </w:tabs>
        <w:spacing w:line="0" w:lineRule="atLeast"/>
        <w:jc w:val="both"/>
        <w:rPr>
          <w:rFonts w:ascii="Times New Roman" w:eastAsia="Times New Roman" w:hAnsi="Times New Roman"/>
          <w:sz w:val="28"/>
          <w:szCs w:val="28"/>
        </w:rPr>
      </w:pPr>
    </w:p>
    <w:p w:rsidR="00175F21" w:rsidRPr="00366F58" w:rsidRDefault="00175F21" w:rsidP="00175F21">
      <w:pPr>
        <w:spacing w:line="45" w:lineRule="exact"/>
        <w:rPr>
          <w:rFonts w:ascii="Times New Roman" w:eastAsia="Times New Roman" w:hAnsi="Times New Roman"/>
          <w:sz w:val="28"/>
          <w:szCs w:val="28"/>
        </w:rPr>
      </w:pPr>
    </w:p>
    <w:p w:rsidR="00175F21" w:rsidRPr="00366F58" w:rsidRDefault="00175F21" w:rsidP="00175F21">
      <w:pPr>
        <w:numPr>
          <w:ilvl w:val="0"/>
          <w:numId w:val="7"/>
        </w:numPr>
        <w:tabs>
          <w:tab w:val="left" w:pos="420"/>
        </w:tabs>
        <w:spacing w:line="0" w:lineRule="atLeast"/>
        <w:ind w:left="420" w:hanging="418"/>
        <w:jc w:val="center"/>
        <w:rPr>
          <w:rFonts w:ascii="Times New Roman" w:eastAsia="Times New Roman" w:hAnsi="Times New Roman"/>
          <w:b/>
          <w:sz w:val="28"/>
          <w:szCs w:val="28"/>
        </w:rPr>
      </w:pPr>
      <w:r w:rsidRPr="00366F58">
        <w:rPr>
          <w:rFonts w:ascii="Times New Roman" w:eastAsia="Times New Roman" w:hAnsi="Times New Roman"/>
          <w:b/>
          <w:sz w:val="28"/>
          <w:szCs w:val="28"/>
        </w:rPr>
        <w:t>Рабочие программы дисциплин профессионального учебного цикла</w:t>
      </w:r>
    </w:p>
    <w:p w:rsidR="00175F21" w:rsidRPr="00366F58" w:rsidRDefault="00175F21" w:rsidP="00175F21">
      <w:pPr>
        <w:spacing w:line="36" w:lineRule="exact"/>
        <w:rPr>
          <w:rFonts w:ascii="Times New Roman" w:eastAsia="Times New Roman" w:hAnsi="Times New Roman"/>
          <w:b/>
          <w:sz w:val="28"/>
          <w:szCs w:val="28"/>
        </w:rPr>
      </w:pP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Профессиональный учебный цикл состоит из </w:t>
      </w:r>
      <w:proofErr w:type="spellStart"/>
      <w:r w:rsidRPr="00366F58">
        <w:rPr>
          <w:rFonts w:ascii="Times New Roman" w:eastAsia="Times New Roman" w:hAnsi="Times New Roman"/>
          <w:sz w:val="28"/>
          <w:szCs w:val="28"/>
        </w:rPr>
        <w:t>общепрофессиональных</w:t>
      </w:r>
      <w:proofErr w:type="spellEnd"/>
      <w:r w:rsidRPr="00366F58">
        <w:rPr>
          <w:rFonts w:ascii="Times New Roman" w:eastAsia="Times New Roman" w:hAnsi="Times New Roman"/>
          <w:sz w:val="28"/>
          <w:szCs w:val="28"/>
        </w:rPr>
        <w:t xml:space="preserve"> дисциплин и</w:t>
      </w:r>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w:t>
      </w:r>
      <w:proofErr w:type="gramStart"/>
      <w:r w:rsidRPr="00366F58">
        <w:rPr>
          <w:rFonts w:ascii="Times New Roman" w:eastAsia="Times New Roman" w:hAnsi="Times New Roman"/>
          <w:sz w:val="28"/>
          <w:szCs w:val="28"/>
        </w:rPr>
        <w:t>обучающимися</w:t>
      </w:r>
      <w:proofErr w:type="gramEnd"/>
      <w:r w:rsidRPr="00366F58">
        <w:rPr>
          <w:rFonts w:ascii="Times New Roman" w:eastAsia="Times New Roman" w:hAnsi="Times New Roman"/>
          <w:sz w:val="28"/>
          <w:szCs w:val="28"/>
        </w:rPr>
        <w:t xml:space="preserve"> профессиональных модулей проводятся учебная практика и производственная практика.</w:t>
      </w: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lastRenderedPageBreak/>
        <w:t>Рабочие программы профессионального учебного цикла разработаны на основе требований ФГОС СПО, согласованы с работодателями и утверждены педагогическим советом в установленном порядке.</w:t>
      </w: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Для дисциплин, связанных с изучением информационных технологий предусмотрены разделы и темы, направленные на изучение универсальных информационных и коммуникационных технологий, </w:t>
      </w:r>
      <w:proofErr w:type="spellStart"/>
      <w:r w:rsidRPr="00366F58">
        <w:rPr>
          <w:rFonts w:ascii="Times New Roman" w:eastAsia="Times New Roman" w:hAnsi="Times New Roman"/>
          <w:sz w:val="28"/>
          <w:szCs w:val="28"/>
        </w:rPr>
        <w:t>ассистивных</w:t>
      </w:r>
      <w:proofErr w:type="spellEnd"/>
      <w:r w:rsidRPr="00366F58">
        <w:rPr>
          <w:rFonts w:ascii="Times New Roman" w:eastAsia="Times New Roman" w:hAnsi="Times New Roman"/>
          <w:sz w:val="28"/>
          <w:szCs w:val="28"/>
        </w:rPr>
        <w:t xml:space="preserve"> технологий, которые помогают компенсировать функциональные ограничения человека, альтернативных устрой</w:t>
      </w:r>
      <w:proofErr w:type="gramStart"/>
      <w:r w:rsidRPr="00366F58">
        <w:rPr>
          <w:rFonts w:ascii="Times New Roman" w:eastAsia="Times New Roman" w:hAnsi="Times New Roman"/>
          <w:sz w:val="28"/>
          <w:szCs w:val="28"/>
        </w:rPr>
        <w:t>ств вв</w:t>
      </w:r>
      <w:proofErr w:type="gramEnd"/>
      <w:r w:rsidRPr="00366F58">
        <w:rPr>
          <w:rFonts w:ascii="Times New Roman" w:eastAsia="Times New Roman" w:hAnsi="Times New Roman"/>
          <w:sz w:val="28"/>
          <w:szCs w:val="28"/>
        </w:rPr>
        <w:t>ода-вывода информации, вспомогательных устройств, вспомогательных и альтернативных программных средств.</w:t>
      </w:r>
    </w:p>
    <w:p w:rsidR="00175F21"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Перечень программ дисциплин </w:t>
      </w:r>
      <w:proofErr w:type="spellStart"/>
      <w:r w:rsidRPr="00366F58">
        <w:rPr>
          <w:rFonts w:ascii="Times New Roman" w:eastAsia="Times New Roman" w:hAnsi="Times New Roman"/>
          <w:sz w:val="28"/>
          <w:szCs w:val="28"/>
        </w:rPr>
        <w:t>общепрофессионального</w:t>
      </w:r>
      <w:proofErr w:type="spellEnd"/>
      <w:r w:rsidRPr="00366F58">
        <w:rPr>
          <w:rFonts w:ascii="Times New Roman" w:eastAsia="Times New Roman" w:hAnsi="Times New Roman"/>
          <w:sz w:val="28"/>
          <w:szCs w:val="28"/>
        </w:rPr>
        <w:t xml:space="preserve"> цикла: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4"/>
        <w:gridCol w:w="8021"/>
      </w:tblGrid>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center"/>
          </w:tcPr>
          <w:p w:rsidR="00ED5B57" w:rsidRPr="00ED5B57" w:rsidRDefault="00ED5B57" w:rsidP="00ED5B57">
            <w:pPr>
              <w:jc w:val="center"/>
              <w:rPr>
                <w:rFonts w:ascii="Times New Roman" w:hAnsi="Times New Roman" w:cs="Times New Roman"/>
                <w:b/>
                <w:sz w:val="28"/>
                <w:szCs w:val="28"/>
              </w:rPr>
            </w:pPr>
            <w:r w:rsidRPr="00ED5B57">
              <w:rPr>
                <w:rFonts w:ascii="Times New Roman" w:hAnsi="Times New Roman" w:cs="Times New Roman"/>
                <w:b/>
                <w:sz w:val="28"/>
                <w:szCs w:val="28"/>
              </w:rPr>
              <w:t>П.00</w:t>
            </w:r>
          </w:p>
        </w:tc>
        <w:tc>
          <w:tcPr>
            <w:tcW w:w="4193" w:type="pct"/>
            <w:tcBorders>
              <w:top w:val="single" w:sz="4" w:space="0" w:color="auto"/>
              <w:left w:val="single" w:sz="4" w:space="0" w:color="auto"/>
              <w:bottom w:val="single" w:sz="4" w:space="0" w:color="auto"/>
              <w:right w:val="single" w:sz="4" w:space="0" w:color="auto"/>
            </w:tcBorders>
            <w:vAlign w:val="center"/>
          </w:tcPr>
          <w:p w:rsidR="00ED5B57" w:rsidRPr="00ED5B57" w:rsidRDefault="00ED5B57" w:rsidP="00AE16B1">
            <w:pPr>
              <w:rPr>
                <w:rFonts w:ascii="Times New Roman" w:hAnsi="Times New Roman" w:cs="Times New Roman"/>
                <w:b/>
                <w:sz w:val="28"/>
                <w:szCs w:val="28"/>
              </w:rPr>
            </w:pPr>
            <w:r w:rsidRPr="00ED5B57">
              <w:rPr>
                <w:rFonts w:ascii="Times New Roman" w:hAnsi="Times New Roman" w:cs="Times New Roman"/>
                <w:b/>
                <w:sz w:val="28"/>
                <w:szCs w:val="28"/>
              </w:rPr>
              <w:t xml:space="preserve">Профессиональный учебный цикл </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ED5B57">
            <w:pPr>
              <w:rPr>
                <w:rFonts w:ascii="Times New Roman" w:hAnsi="Times New Roman" w:cs="Times New Roman"/>
                <w:sz w:val="28"/>
                <w:szCs w:val="28"/>
              </w:rPr>
            </w:pPr>
            <w:r w:rsidRPr="00ED5B57">
              <w:rPr>
                <w:rFonts w:ascii="Times New Roman" w:hAnsi="Times New Roman" w:cs="Times New Roman"/>
                <w:sz w:val="28"/>
                <w:szCs w:val="28"/>
              </w:rPr>
              <w:t xml:space="preserve"> ОП..00</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b/>
                <w:sz w:val="28"/>
                <w:szCs w:val="28"/>
              </w:rPr>
            </w:pPr>
            <w:proofErr w:type="spellStart"/>
            <w:r w:rsidRPr="00ED5B57">
              <w:rPr>
                <w:rFonts w:ascii="Times New Roman" w:hAnsi="Times New Roman" w:cs="Times New Roman"/>
                <w:b/>
                <w:sz w:val="28"/>
                <w:szCs w:val="28"/>
              </w:rPr>
              <w:t>Общепрофессиональные</w:t>
            </w:r>
            <w:proofErr w:type="spellEnd"/>
            <w:r w:rsidRPr="00ED5B57">
              <w:rPr>
                <w:rFonts w:ascii="Times New Roman" w:hAnsi="Times New Roman" w:cs="Times New Roman"/>
                <w:b/>
                <w:sz w:val="28"/>
                <w:szCs w:val="28"/>
              </w:rPr>
              <w:t xml:space="preserve"> дисциплины</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center"/>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ОП.01</w:t>
            </w:r>
          </w:p>
        </w:tc>
        <w:tc>
          <w:tcPr>
            <w:tcW w:w="4193" w:type="pct"/>
            <w:tcBorders>
              <w:top w:val="single" w:sz="4" w:space="0" w:color="auto"/>
              <w:left w:val="single" w:sz="4" w:space="0" w:color="auto"/>
              <w:bottom w:val="single" w:sz="4" w:space="0" w:color="auto"/>
              <w:right w:val="single" w:sz="4" w:space="0" w:color="auto"/>
            </w:tcBorders>
            <w:vAlign w:val="center"/>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Теория государства и права</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ОП.02</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Конституционное право</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ОП.03</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Административное право</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ОП.04</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Основы экологического права</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ОП.05</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Трудовое право</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ОП.06</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Гражданское право</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ОП.07</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Семейное право</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ОП.08</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Гражданский процесс</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ОП.09</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Страховое дело</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ОП.10</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Статистика</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ОП.11</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 xml:space="preserve">Экономика организации </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ОП.12</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Менеджмент</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ОП.13</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Документационное обеспечение управления</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ОП.14</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Информационные технологии в профессиональной деятельности</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ОП.15</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Безопасность жизнедеятельности</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ОП.16</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Основы бухгалтерского учета</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ОП.17</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Финансовое право</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ОП.18</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Правоохранительные и судебные органы</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b/>
                <w:sz w:val="28"/>
                <w:szCs w:val="28"/>
              </w:rPr>
            </w:pPr>
            <w:r w:rsidRPr="00ED5B57">
              <w:rPr>
                <w:rFonts w:ascii="Times New Roman" w:hAnsi="Times New Roman" w:cs="Times New Roman"/>
                <w:b/>
                <w:sz w:val="28"/>
                <w:szCs w:val="28"/>
              </w:rPr>
              <w:t>ПМ.00</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b/>
                <w:sz w:val="28"/>
                <w:szCs w:val="28"/>
              </w:rPr>
            </w:pPr>
            <w:r w:rsidRPr="00ED5B57">
              <w:rPr>
                <w:rFonts w:ascii="Times New Roman" w:hAnsi="Times New Roman" w:cs="Times New Roman"/>
                <w:b/>
                <w:sz w:val="28"/>
                <w:szCs w:val="28"/>
              </w:rPr>
              <w:t>Профессиональные модули</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b/>
                <w:sz w:val="28"/>
                <w:szCs w:val="28"/>
              </w:rPr>
            </w:pPr>
            <w:r w:rsidRPr="00ED5B57">
              <w:rPr>
                <w:rFonts w:ascii="Times New Roman" w:hAnsi="Times New Roman" w:cs="Times New Roman"/>
                <w:b/>
                <w:sz w:val="28"/>
                <w:szCs w:val="28"/>
              </w:rPr>
              <w:t>ПМ.01</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b/>
                <w:sz w:val="28"/>
                <w:szCs w:val="28"/>
              </w:rPr>
            </w:pPr>
            <w:r w:rsidRPr="00ED5B57">
              <w:rPr>
                <w:rFonts w:ascii="Times New Roman" w:hAnsi="Times New Roman" w:cs="Times New Roman"/>
                <w:b/>
                <w:sz w:val="28"/>
                <w:szCs w:val="28"/>
              </w:rPr>
              <w:t>Обеспечение реализации прав граждан в сфере пенсионного обеспечения и социальной защиты</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МДК.01.01</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proofErr w:type="gramStart"/>
            <w:r w:rsidRPr="00ED5B57">
              <w:rPr>
                <w:rFonts w:ascii="Times New Roman" w:hAnsi="Times New Roman" w:cs="Times New Roman"/>
                <w:sz w:val="28"/>
                <w:szCs w:val="28"/>
              </w:rPr>
              <w:t>Право социального обеспечения</w:t>
            </w:r>
            <w:proofErr w:type="gramEnd"/>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МДК.01.02</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Психология социально-правовой  деятельности</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МДК.01.03</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 xml:space="preserve">Информационно-коммуникативные технологии, применяемые в органах пенсионного фонда РФ </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b/>
                <w:sz w:val="28"/>
                <w:szCs w:val="28"/>
              </w:rPr>
            </w:pPr>
            <w:r w:rsidRPr="00ED5B57">
              <w:rPr>
                <w:rFonts w:ascii="Times New Roman" w:hAnsi="Times New Roman" w:cs="Times New Roman"/>
                <w:b/>
                <w:sz w:val="28"/>
                <w:szCs w:val="28"/>
              </w:rPr>
              <w:lastRenderedPageBreak/>
              <w:t>ПМ.02</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b/>
                <w:sz w:val="28"/>
                <w:szCs w:val="28"/>
              </w:rPr>
            </w:pPr>
            <w:r w:rsidRPr="00ED5B57">
              <w:rPr>
                <w:rFonts w:ascii="Times New Roman" w:hAnsi="Times New Roman" w:cs="Times New Roman"/>
                <w:b/>
                <w:sz w:val="28"/>
                <w:szCs w:val="28"/>
              </w:rPr>
              <w:t>Организационное обеспечение деятельности учреждений социальной защиты населения и органов  пенсионного фонда РФ</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МДК.02.01</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Организация работы органов и учреждений социальной защиты населения и органов пенсионного фонда Российской Федерации (ПФР)</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МДК.02.02</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Организация сферы пенсионного обеспечения и социальной защиты в Тульской области</w:t>
            </w:r>
          </w:p>
        </w:tc>
      </w:tr>
      <w:tr w:rsidR="00ED5B57" w:rsidRPr="00ED5B57" w:rsidTr="00ED5B57">
        <w:tc>
          <w:tcPr>
            <w:tcW w:w="807"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МДК 02.03</w:t>
            </w:r>
          </w:p>
        </w:tc>
        <w:tc>
          <w:tcPr>
            <w:tcW w:w="4193"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Осуществление защиты прав и свобод граждан в сфере социальной защиты и пенсионного обеспечения</w:t>
            </w:r>
          </w:p>
        </w:tc>
      </w:tr>
    </w:tbl>
    <w:p w:rsidR="00175F21" w:rsidRDefault="00175F21" w:rsidP="00175F21">
      <w:pPr>
        <w:spacing w:line="360" w:lineRule="auto"/>
        <w:ind w:firstLine="709"/>
        <w:jc w:val="both"/>
        <w:rPr>
          <w:rFonts w:ascii="Times New Roman" w:eastAsia="Times New Roman" w:hAnsi="Times New Roman"/>
          <w:sz w:val="28"/>
          <w:szCs w:val="28"/>
        </w:rPr>
      </w:pPr>
    </w:p>
    <w:p w:rsidR="00175F21" w:rsidRPr="00366F58" w:rsidRDefault="00175F21" w:rsidP="00175F21">
      <w:pPr>
        <w:spacing w:line="46" w:lineRule="exact"/>
        <w:rPr>
          <w:rFonts w:ascii="Times New Roman" w:eastAsia="Times New Roman" w:hAnsi="Times New Roman"/>
          <w:sz w:val="28"/>
          <w:szCs w:val="28"/>
        </w:rPr>
      </w:pPr>
    </w:p>
    <w:p w:rsidR="00175F21" w:rsidRDefault="00175F21" w:rsidP="00175F21">
      <w:pPr>
        <w:spacing w:line="0" w:lineRule="atLeast"/>
        <w:jc w:val="center"/>
        <w:rPr>
          <w:rFonts w:ascii="Times New Roman" w:eastAsia="Times New Roman" w:hAnsi="Times New Roman"/>
          <w:b/>
          <w:sz w:val="28"/>
          <w:szCs w:val="28"/>
        </w:rPr>
      </w:pPr>
      <w:r w:rsidRPr="00366F58">
        <w:rPr>
          <w:rFonts w:ascii="Times New Roman" w:eastAsia="Times New Roman" w:hAnsi="Times New Roman"/>
          <w:b/>
          <w:sz w:val="28"/>
          <w:szCs w:val="28"/>
        </w:rPr>
        <w:t>3.6. Рабочая программа раздела «Физическая культура</w:t>
      </w:r>
      <w:r>
        <w:rPr>
          <w:rFonts w:ascii="Times New Roman" w:eastAsia="Times New Roman" w:hAnsi="Times New Roman"/>
          <w:b/>
          <w:sz w:val="28"/>
          <w:szCs w:val="28"/>
        </w:rPr>
        <w:t>»</w:t>
      </w:r>
    </w:p>
    <w:p w:rsidR="00175F21" w:rsidRPr="00366F58" w:rsidRDefault="00175F21" w:rsidP="00175F21">
      <w:pPr>
        <w:spacing w:line="360" w:lineRule="auto"/>
        <w:ind w:firstLine="709"/>
        <w:jc w:val="both"/>
        <w:rPr>
          <w:rFonts w:ascii="Times New Roman" w:eastAsia="Times New Roman" w:hAnsi="Times New Roman"/>
          <w:sz w:val="28"/>
          <w:szCs w:val="28"/>
        </w:rPr>
      </w:pP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Дисциплина «Адаптивная физическая культура (для лиц с ограниченными возможностями здоровья)» базируется на принципах:</w:t>
      </w:r>
    </w:p>
    <w:p w:rsidR="00175F21" w:rsidRPr="001700E2" w:rsidRDefault="00175F21" w:rsidP="001700E2">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преемственности по отношению к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 xml:space="preserve">специальности </w:t>
      </w:r>
      <w:r w:rsidR="001700E2">
        <w:rPr>
          <w:rFonts w:ascii="Times New Roman" w:eastAsia="Times New Roman" w:hAnsi="Times New Roman"/>
          <w:sz w:val="28"/>
          <w:szCs w:val="28"/>
        </w:rPr>
        <w:t>40.02.01 Право и организация социального обеспечения</w:t>
      </w:r>
      <w:r w:rsidRPr="00366F58">
        <w:rPr>
          <w:rFonts w:ascii="Times New Roman" w:eastAsia="Times New Roman" w:hAnsi="Times New Roman"/>
          <w:sz w:val="28"/>
          <w:szCs w:val="28"/>
        </w:rPr>
        <w:t>;</w:t>
      </w:r>
    </w:p>
    <w:p w:rsidR="00175F21" w:rsidRPr="00366F58" w:rsidRDefault="00175F21" w:rsidP="00175F21">
      <w:pPr>
        <w:numPr>
          <w:ilvl w:val="0"/>
          <w:numId w:val="8"/>
        </w:numPr>
        <w:tabs>
          <w:tab w:val="left" w:pos="427"/>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 xml:space="preserve">соответствия квалификационным требованиям к профессиям и должностям с учетом изменения запросов к профессиональным компетенциям, связанным с развитием современных технологий профессиональной деятельности при проведении крупномасштабных международных мероприятий и особенностями их реализации в условиях </w:t>
      </w:r>
      <w:r>
        <w:rPr>
          <w:rFonts w:ascii="Times New Roman" w:eastAsia="Times New Roman" w:hAnsi="Times New Roman"/>
          <w:sz w:val="28"/>
          <w:szCs w:val="28"/>
        </w:rPr>
        <w:t>Тульской области</w:t>
      </w:r>
      <w:r w:rsidRPr="00366F58">
        <w:rPr>
          <w:rFonts w:ascii="Times New Roman" w:eastAsia="Times New Roman" w:hAnsi="Times New Roman"/>
          <w:sz w:val="28"/>
          <w:szCs w:val="28"/>
        </w:rPr>
        <w:t>;</w:t>
      </w:r>
    </w:p>
    <w:p w:rsidR="00175F21" w:rsidRPr="00366F58" w:rsidRDefault="00175F21" w:rsidP="00175F21">
      <w:pPr>
        <w:numPr>
          <w:ilvl w:val="0"/>
          <w:numId w:val="8"/>
        </w:numPr>
        <w:tabs>
          <w:tab w:val="left" w:pos="427"/>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соответствия цели и содержания образовательной практико-ориентированной программы профессиональной переподготовки кадров требованиям работодателей;</w:t>
      </w:r>
    </w:p>
    <w:p w:rsidR="00175F21" w:rsidRPr="00366F58" w:rsidRDefault="00175F21" w:rsidP="00175F21">
      <w:pPr>
        <w:numPr>
          <w:ilvl w:val="0"/>
          <w:numId w:val="8"/>
        </w:numPr>
        <w:tabs>
          <w:tab w:val="left" w:pos="427"/>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ориентации на современные образовательные технологии и средства обучения (в том числе индивидуализация обучения, использование активных методов обучения, применение тестирования и рейтингов, обеспечение профориентации в процессе обучения и т.д.);</w:t>
      </w:r>
    </w:p>
    <w:p w:rsidR="00175F21" w:rsidRPr="001976E4" w:rsidRDefault="00175F21" w:rsidP="00175F21">
      <w:pPr>
        <w:numPr>
          <w:ilvl w:val="0"/>
          <w:numId w:val="8"/>
        </w:numPr>
        <w:tabs>
          <w:tab w:val="left" w:pos="499"/>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 xml:space="preserve">соответствия учебной нагрузки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существующим нормативам. </w:t>
      </w:r>
    </w:p>
    <w:p w:rsidR="00175F21" w:rsidRPr="001976E4" w:rsidRDefault="00175F21" w:rsidP="00175F21">
      <w:pPr>
        <w:tabs>
          <w:tab w:val="left" w:pos="499"/>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lastRenderedPageBreak/>
        <w:t xml:space="preserve">Адаптивная физическая культура рассматривается как часть общей </w:t>
      </w:r>
      <w:proofErr w:type="spellStart"/>
      <w:r w:rsidRPr="00366F58">
        <w:rPr>
          <w:rFonts w:ascii="Times New Roman" w:eastAsia="Times New Roman" w:hAnsi="Times New Roman"/>
          <w:sz w:val="28"/>
          <w:szCs w:val="28"/>
        </w:rPr>
        <w:t>культуры,</w:t>
      </w:r>
      <w:r>
        <w:rPr>
          <w:rFonts w:ascii="Symbol" w:eastAsia="Symbol" w:hAnsi="Symbol"/>
          <w:sz w:val="28"/>
          <w:szCs w:val="28"/>
        </w:rPr>
        <w:t></w:t>
      </w:r>
      <w:r w:rsidRPr="00366F58">
        <w:rPr>
          <w:rFonts w:ascii="Times New Roman" w:eastAsia="Times New Roman" w:hAnsi="Times New Roman"/>
          <w:sz w:val="28"/>
          <w:szCs w:val="28"/>
        </w:rPr>
        <w:t>подсистема</w:t>
      </w:r>
      <w:proofErr w:type="spellEnd"/>
      <w:r w:rsidRPr="00366F58">
        <w:rPr>
          <w:rFonts w:ascii="Times New Roman" w:eastAsia="Times New Roman" w:hAnsi="Times New Roman"/>
          <w:sz w:val="28"/>
          <w:szCs w:val="28"/>
        </w:rPr>
        <w:t xml:space="preserve"> физической культуры, одна из сфер социальной деятельности, направленная на удовлетворение потребности лиц с ограниченными возможностями в двигательной активности, восстановлении, укреплении и поддержании здоровья, личностного развития, самореализации физических и духовных сил в целях улучшения качества жизни, социализации и интеграции в общество. Отличительной особенностью любой культуры является творческое начало. Следовательно, с полным правом можно сказать, что адаптивная физическая культура как новая учебная дисциплина представляет творческую деятельность по преобразованию человеческой природы, «окультуриванию» тела, его оздоровления, формирования интересов, мотивов, потребностей, привычек, развития высших психических функций, воспитания и самовоспитания личности, самореализации индивидуальных способностей.</w:t>
      </w:r>
    </w:p>
    <w:p w:rsidR="00175F21"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Методика адаптивной физической культуры имеет существенные отличия, обусловленные аномальным развитием физической и психической сферы ребенка. </w:t>
      </w:r>
      <w:proofErr w:type="gramStart"/>
      <w:r w:rsidRPr="00366F58">
        <w:rPr>
          <w:rFonts w:ascii="Times New Roman" w:eastAsia="Times New Roman" w:hAnsi="Times New Roman"/>
          <w:sz w:val="28"/>
          <w:szCs w:val="28"/>
        </w:rPr>
        <w:t>Именно эти базовые положения, касающиеся медико-физиологических и психологических особенностей обучающихся разных нозологических групп, типичных и специфических нарушений двигательной сферы, специально-методические принципы работы с данной категорией обучающихся, коррекционная направленность педагогического процесса определяют концептуальные подходы к построению и содержанию частных методик адаптивной физической культуры.</w:t>
      </w:r>
      <w:proofErr w:type="gramEnd"/>
    </w:p>
    <w:p w:rsidR="00175F21" w:rsidRPr="00366F58" w:rsidRDefault="00175F21" w:rsidP="00175F21">
      <w:pPr>
        <w:spacing w:line="360" w:lineRule="auto"/>
        <w:ind w:firstLine="709"/>
        <w:jc w:val="both"/>
        <w:rPr>
          <w:rFonts w:ascii="Times New Roman" w:eastAsia="Times New Roman" w:hAnsi="Times New Roman"/>
          <w:sz w:val="28"/>
          <w:szCs w:val="28"/>
        </w:rPr>
      </w:pPr>
    </w:p>
    <w:p w:rsidR="00175F21" w:rsidRPr="00366F58" w:rsidRDefault="00175F21" w:rsidP="00175F21">
      <w:pPr>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3.7.Программы учебной и производственной практик</w:t>
      </w: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Практика является обязательным разделом АОПП</w:t>
      </w:r>
      <w:r>
        <w:rPr>
          <w:rFonts w:ascii="Times New Roman" w:eastAsia="Times New Roman" w:hAnsi="Times New Roman"/>
          <w:sz w:val="28"/>
          <w:szCs w:val="28"/>
        </w:rPr>
        <w:t>ССЗ</w:t>
      </w:r>
      <w:r w:rsidRPr="00366F58">
        <w:rPr>
          <w:rFonts w:ascii="Times New Roman" w:eastAsia="Times New Roman" w:hAnsi="Times New Roman"/>
          <w:sz w:val="28"/>
          <w:szCs w:val="28"/>
        </w:rPr>
        <w:t>. Она представляет собой вид учебной деятельности, направленной на формирование, закрепление, развитие</w:t>
      </w:r>
      <w:bookmarkStart w:id="35" w:name="page13"/>
      <w:bookmarkEnd w:id="35"/>
      <w:r>
        <w:rPr>
          <w:rFonts w:ascii="Times New Roman" w:eastAsia="Times New Roman" w:hAnsi="Times New Roman"/>
          <w:sz w:val="28"/>
          <w:szCs w:val="28"/>
        </w:rPr>
        <w:t xml:space="preserve"> </w:t>
      </w:r>
      <w:r w:rsidRPr="00366F58">
        <w:rPr>
          <w:rFonts w:ascii="Times New Roman" w:eastAsia="Times New Roman" w:hAnsi="Times New Roman"/>
          <w:sz w:val="28"/>
          <w:szCs w:val="28"/>
        </w:rPr>
        <w:t>практических навыков и компетенций в процессе выполнения определенных видов работ, связанных с будущей профессиональной деятельностью. При реализации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СПО </w:t>
      </w:r>
      <w:r w:rsidRPr="00366F58">
        <w:rPr>
          <w:rFonts w:ascii="Times New Roman" w:eastAsia="Times New Roman" w:hAnsi="Times New Roman"/>
          <w:sz w:val="28"/>
          <w:szCs w:val="28"/>
        </w:rPr>
        <w:lastRenderedPageBreak/>
        <w:t>предусматриваются следующие виды практик: учебная и производственная. Каждый из профессиональных модулей имеет учебную и производственную практику.</w:t>
      </w:r>
    </w:p>
    <w:p w:rsidR="00175F21"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Порядок проведения учебной и производственной практики предусмотрено проведение следующих практик: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7803"/>
      </w:tblGrid>
      <w:tr w:rsidR="00ED5B57" w:rsidRPr="00ED5B57" w:rsidTr="00ED5B57">
        <w:tc>
          <w:tcPr>
            <w:tcW w:w="921"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b/>
                <w:sz w:val="28"/>
                <w:szCs w:val="28"/>
              </w:rPr>
            </w:pPr>
            <w:r w:rsidRPr="00ED5B57">
              <w:rPr>
                <w:rFonts w:ascii="Times New Roman" w:hAnsi="Times New Roman" w:cs="Times New Roman"/>
                <w:b/>
                <w:sz w:val="28"/>
                <w:szCs w:val="28"/>
              </w:rPr>
              <w:t>ПМ.00</w:t>
            </w:r>
          </w:p>
        </w:tc>
        <w:tc>
          <w:tcPr>
            <w:tcW w:w="4079"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b/>
                <w:sz w:val="28"/>
                <w:szCs w:val="28"/>
              </w:rPr>
            </w:pPr>
            <w:r w:rsidRPr="00ED5B57">
              <w:rPr>
                <w:rFonts w:ascii="Times New Roman" w:hAnsi="Times New Roman" w:cs="Times New Roman"/>
                <w:b/>
                <w:sz w:val="28"/>
                <w:szCs w:val="28"/>
              </w:rPr>
              <w:t>Профессиональные модули</w:t>
            </w:r>
          </w:p>
        </w:tc>
      </w:tr>
      <w:tr w:rsidR="00ED5B57" w:rsidRPr="00ED5B57" w:rsidTr="00ED5B57">
        <w:tc>
          <w:tcPr>
            <w:tcW w:w="921"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b/>
                <w:sz w:val="28"/>
                <w:szCs w:val="28"/>
              </w:rPr>
            </w:pPr>
            <w:r w:rsidRPr="00ED5B57">
              <w:rPr>
                <w:rFonts w:ascii="Times New Roman" w:hAnsi="Times New Roman" w:cs="Times New Roman"/>
                <w:b/>
                <w:sz w:val="28"/>
                <w:szCs w:val="28"/>
              </w:rPr>
              <w:t>ПМ.01</w:t>
            </w:r>
          </w:p>
        </w:tc>
        <w:tc>
          <w:tcPr>
            <w:tcW w:w="4079"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b/>
                <w:sz w:val="28"/>
                <w:szCs w:val="28"/>
              </w:rPr>
            </w:pPr>
            <w:r w:rsidRPr="00ED5B57">
              <w:rPr>
                <w:rFonts w:ascii="Times New Roman" w:hAnsi="Times New Roman" w:cs="Times New Roman"/>
                <w:b/>
                <w:sz w:val="28"/>
                <w:szCs w:val="28"/>
              </w:rPr>
              <w:t>Обеспечение реализации прав граждан в сфере пенсионного обеспечения и социальной защиты</w:t>
            </w:r>
          </w:p>
        </w:tc>
      </w:tr>
      <w:tr w:rsidR="00ED5B57" w:rsidRPr="00ED5B57" w:rsidTr="00ED5B57">
        <w:tc>
          <w:tcPr>
            <w:tcW w:w="921"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УП.01</w:t>
            </w:r>
          </w:p>
        </w:tc>
        <w:tc>
          <w:tcPr>
            <w:tcW w:w="4079"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Учебная практика</w:t>
            </w:r>
          </w:p>
        </w:tc>
      </w:tr>
      <w:tr w:rsidR="00ED5B57" w:rsidRPr="00ED5B57" w:rsidTr="00ED5B57">
        <w:tc>
          <w:tcPr>
            <w:tcW w:w="921"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 xml:space="preserve">       ПП.01</w:t>
            </w:r>
          </w:p>
        </w:tc>
        <w:tc>
          <w:tcPr>
            <w:tcW w:w="4079"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Производственная практика (практика по профилю)</w:t>
            </w:r>
          </w:p>
        </w:tc>
      </w:tr>
      <w:tr w:rsidR="00ED5B57" w:rsidRPr="00ED5B57" w:rsidTr="00ED5B57">
        <w:tc>
          <w:tcPr>
            <w:tcW w:w="921"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b/>
                <w:sz w:val="28"/>
                <w:szCs w:val="28"/>
              </w:rPr>
            </w:pPr>
            <w:r w:rsidRPr="00ED5B57">
              <w:rPr>
                <w:rFonts w:ascii="Times New Roman" w:hAnsi="Times New Roman" w:cs="Times New Roman"/>
                <w:b/>
                <w:sz w:val="28"/>
                <w:szCs w:val="28"/>
              </w:rPr>
              <w:t>ПМ.02</w:t>
            </w:r>
          </w:p>
        </w:tc>
        <w:tc>
          <w:tcPr>
            <w:tcW w:w="4079"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b/>
                <w:sz w:val="28"/>
                <w:szCs w:val="28"/>
              </w:rPr>
            </w:pPr>
            <w:r w:rsidRPr="00ED5B57">
              <w:rPr>
                <w:rFonts w:ascii="Times New Roman" w:hAnsi="Times New Roman" w:cs="Times New Roman"/>
                <w:b/>
                <w:sz w:val="28"/>
                <w:szCs w:val="28"/>
              </w:rPr>
              <w:t>Организационное обеспечение деятельности учреждений социальной защиты населения и органов  пенсионного фонда РФ</w:t>
            </w:r>
          </w:p>
        </w:tc>
      </w:tr>
      <w:tr w:rsidR="00ED5B57" w:rsidRPr="00ED5B57" w:rsidTr="00ED5B57">
        <w:tc>
          <w:tcPr>
            <w:tcW w:w="921"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УП.02</w:t>
            </w:r>
          </w:p>
        </w:tc>
        <w:tc>
          <w:tcPr>
            <w:tcW w:w="4079"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Учебная  практика</w:t>
            </w:r>
          </w:p>
        </w:tc>
      </w:tr>
      <w:tr w:rsidR="00ED5B57" w:rsidRPr="00ED5B57" w:rsidTr="00ED5B57">
        <w:tc>
          <w:tcPr>
            <w:tcW w:w="921"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jc w:val="center"/>
              <w:rPr>
                <w:rFonts w:ascii="Times New Roman" w:hAnsi="Times New Roman" w:cs="Times New Roman"/>
                <w:sz w:val="28"/>
                <w:szCs w:val="28"/>
              </w:rPr>
            </w:pPr>
            <w:r w:rsidRPr="00ED5B57">
              <w:rPr>
                <w:rFonts w:ascii="Times New Roman" w:hAnsi="Times New Roman" w:cs="Times New Roman"/>
                <w:sz w:val="28"/>
                <w:szCs w:val="28"/>
              </w:rPr>
              <w:t>ПП.02</w:t>
            </w:r>
          </w:p>
        </w:tc>
        <w:tc>
          <w:tcPr>
            <w:tcW w:w="4079" w:type="pct"/>
            <w:tcBorders>
              <w:top w:val="single" w:sz="4" w:space="0" w:color="auto"/>
              <w:left w:val="single" w:sz="4" w:space="0" w:color="auto"/>
              <w:bottom w:val="single" w:sz="4" w:space="0" w:color="auto"/>
              <w:right w:val="single" w:sz="4" w:space="0" w:color="auto"/>
            </w:tcBorders>
            <w:vAlign w:val="bottom"/>
          </w:tcPr>
          <w:p w:rsidR="00ED5B57" w:rsidRPr="00ED5B57" w:rsidRDefault="00ED5B57" w:rsidP="00AE16B1">
            <w:pPr>
              <w:rPr>
                <w:rFonts w:ascii="Times New Roman" w:hAnsi="Times New Roman" w:cs="Times New Roman"/>
                <w:sz w:val="28"/>
                <w:szCs w:val="28"/>
              </w:rPr>
            </w:pPr>
            <w:r w:rsidRPr="00ED5B57">
              <w:rPr>
                <w:rFonts w:ascii="Times New Roman" w:hAnsi="Times New Roman" w:cs="Times New Roman"/>
                <w:sz w:val="28"/>
                <w:szCs w:val="28"/>
              </w:rPr>
              <w:t xml:space="preserve">Производственная практика (по профилю специальности) </w:t>
            </w:r>
          </w:p>
        </w:tc>
      </w:tr>
    </w:tbl>
    <w:p w:rsidR="00ED5B57" w:rsidRDefault="00ED5B57" w:rsidP="00175F21">
      <w:pPr>
        <w:spacing w:line="360" w:lineRule="auto"/>
        <w:ind w:firstLine="709"/>
        <w:jc w:val="both"/>
        <w:rPr>
          <w:rFonts w:ascii="Times New Roman" w:eastAsia="Times New Roman" w:hAnsi="Times New Roman"/>
          <w:sz w:val="28"/>
          <w:szCs w:val="28"/>
        </w:rPr>
      </w:pPr>
    </w:p>
    <w:p w:rsidR="00175F21" w:rsidRPr="00366F58" w:rsidRDefault="00175F21" w:rsidP="00175F21">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Учебная практика проводится образовательной организацией при освоении обучающимися профессиональных компетенций в рамках профессиональных модулей и реализуется рассредоточено, чередуясь с теоретическими занятиями в рамках профессиональных модулей.</w:t>
      </w:r>
      <w:proofErr w:type="gramEnd"/>
      <w:r w:rsidRPr="00366F58">
        <w:rPr>
          <w:rFonts w:ascii="Times New Roman" w:eastAsia="Times New Roman" w:hAnsi="Times New Roman"/>
          <w:sz w:val="28"/>
          <w:szCs w:val="28"/>
        </w:rPr>
        <w:t xml:space="preserve"> Учебная практика проводится в учебно-производственных мастерских колледжа.</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Производственная практика проводится в организациях, направление деятельности которых соответствует профилю подготовки обучающихся.</w:t>
      </w:r>
    </w:p>
    <w:p w:rsidR="00175F21"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Производственная практика проводится в организациях на основе прямых договоров, заключаемых между организацией и колледжем. Цели и задачи, программы и формы отчетности определены образовательной организацией по каждому виду практики.</w:t>
      </w:r>
    </w:p>
    <w:p w:rsidR="00175F21" w:rsidRPr="00366F58" w:rsidRDefault="00175F21" w:rsidP="00175F21">
      <w:pPr>
        <w:spacing w:line="360" w:lineRule="auto"/>
        <w:ind w:firstLine="720"/>
        <w:jc w:val="both"/>
        <w:rPr>
          <w:rFonts w:ascii="Times New Roman" w:eastAsia="Times New Roman" w:hAnsi="Times New Roman"/>
          <w:sz w:val="28"/>
          <w:szCs w:val="28"/>
        </w:rPr>
      </w:pPr>
    </w:p>
    <w:p w:rsidR="00175F21" w:rsidRPr="00366F58" w:rsidRDefault="00175F21" w:rsidP="00175F21">
      <w:pPr>
        <w:spacing w:line="11" w:lineRule="exact"/>
        <w:rPr>
          <w:rFonts w:ascii="Times New Roman" w:eastAsia="Times New Roman" w:hAnsi="Times New Roman"/>
          <w:sz w:val="28"/>
          <w:szCs w:val="28"/>
        </w:rPr>
      </w:pPr>
    </w:p>
    <w:p w:rsidR="00175F21" w:rsidRPr="00366F58" w:rsidRDefault="00175F21" w:rsidP="00175F21">
      <w:pPr>
        <w:spacing w:line="0" w:lineRule="atLeast"/>
        <w:jc w:val="center"/>
        <w:rPr>
          <w:rFonts w:ascii="Times New Roman" w:eastAsia="Times New Roman" w:hAnsi="Times New Roman"/>
          <w:b/>
          <w:sz w:val="28"/>
          <w:szCs w:val="28"/>
        </w:rPr>
      </w:pPr>
      <w:r w:rsidRPr="00366F58">
        <w:rPr>
          <w:rFonts w:ascii="Times New Roman" w:eastAsia="Times New Roman" w:hAnsi="Times New Roman"/>
          <w:b/>
          <w:sz w:val="28"/>
          <w:szCs w:val="28"/>
        </w:rPr>
        <w:t>3.8.</w:t>
      </w:r>
      <w:r>
        <w:rPr>
          <w:rFonts w:ascii="Times New Roman" w:eastAsia="Times New Roman" w:hAnsi="Times New Roman"/>
          <w:b/>
          <w:sz w:val="28"/>
          <w:szCs w:val="28"/>
        </w:rPr>
        <w:t xml:space="preserve"> </w:t>
      </w:r>
      <w:r w:rsidRPr="00366F58">
        <w:rPr>
          <w:rFonts w:ascii="Times New Roman" w:eastAsia="Times New Roman" w:hAnsi="Times New Roman"/>
          <w:b/>
          <w:sz w:val="28"/>
          <w:szCs w:val="28"/>
        </w:rPr>
        <w:t>Программа государственной итоговой аттестации</w:t>
      </w:r>
    </w:p>
    <w:p w:rsidR="00175F21" w:rsidRPr="00366F58" w:rsidRDefault="00175F21" w:rsidP="00175F21">
      <w:pPr>
        <w:spacing w:line="48" w:lineRule="exact"/>
        <w:rPr>
          <w:rFonts w:ascii="Times New Roman" w:eastAsia="Times New Roman" w:hAnsi="Times New Roman"/>
          <w:sz w:val="28"/>
          <w:szCs w:val="28"/>
        </w:rPr>
      </w:pPr>
    </w:p>
    <w:p w:rsidR="00175F21" w:rsidRPr="00366F58" w:rsidRDefault="00175F21" w:rsidP="001700E2">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Государственная итоговая аттестация (ГИА) выпускников, завершающих обучение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 xml:space="preserve">специальности </w:t>
      </w:r>
      <w:r w:rsidR="001700E2">
        <w:rPr>
          <w:rFonts w:ascii="Times New Roman" w:eastAsia="Times New Roman" w:hAnsi="Times New Roman"/>
          <w:sz w:val="28"/>
          <w:szCs w:val="28"/>
        </w:rPr>
        <w:t>40.02.01 Право и организация социального обеспечения</w:t>
      </w:r>
      <w:r w:rsidRPr="00366F58">
        <w:rPr>
          <w:rFonts w:ascii="Times New Roman" w:eastAsia="Times New Roman" w:hAnsi="Times New Roman"/>
          <w:sz w:val="28"/>
          <w:szCs w:val="28"/>
        </w:rPr>
        <w:t xml:space="preserve"> является обязательной и</w:t>
      </w:r>
      <w:r w:rsidRPr="004246A6">
        <w:rPr>
          <w:rFonts w:ascii="Times New Roman" w:eastAsia="Times New Roman" w:hAnsi="Times New Roman"/>
          <w:sz w:val="28"/>
          <w:szCs w:val="28"/>
        </w:rPr>
        <w:t xml:space="preserve"> </w:t>
      </w:r>
      <w:r w:rsidRPr="00366F58">
        <w:rPr>
          <w:rFonts w:ascii="Times New Roman" w:eastAsia="Times New Roman" w:hAnsi="Times New Roman"/>
          <w:sz w:val="28"/>
          <w:szCs w:val="28"/>
        </w:rPr>
        <w:t>осуществляется  после</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освоения</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основной  образовательной</w:t>
      </w:r>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программы в </w:t>
      </w:r>
      <w:proofErr w:type="gramStart"/>
      <w:r w:rsidRPr="00366F58">
        <w:rPr>
          <w:rFonts w:ascii="Times New Roman" w:eastAsia="Times New Roman" w:hAnsi="Times New Roman"/>
          <w:sz w:val="28"/>
          <w:szCs w:val="28"/>
        </w:rPr>
        <w:lastRenderedPageBreak/>
        <w:t>полном</w:t>
      </w:r>
      <w:proofErr w:type="gramEnd"/>
      <w:r>
        <w:rPr>
          <w:rFonts w:ascii="Times New Roman" w:eastAsia="Times New Roman" w:hAnsi="Times New Roman"/>
          <w:sz w:val="28"/>
          <w:szCs w:val="28"/>
        </w:rPr>
        <w:t xml:space="preserve"> </w:t>
      </w:r>
      <w:r w:rsidRPr="00366F58">
        <w:rPr>
          <w:rFonts w:ascii="Times New Roman" w:eastAsia="Times New Roman" w:hAnsi="Times New Roman"/>
          <w:sz w:val="28"/>
          <w:szCs w:val="28"/>
        </w:rPr>
        <w:t>объѐме</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Государственная</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итоговая</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аттестация выпускников</w:t>
      </w:r>
      <w:r>
        <w:rPr>
          <w:rFonts w:ascii="Times New Roman" w:eastAsia="Times New Roman" w:hAnsi="Times New Roman"/>
          <w:sz w:val="28"/>
          <w:szCs w:val="28"/>
        </w:rPr>
        <w:t xml:space="preserve"> </w:t>
      </w:r>
      <w:r w:rsidRPr="00366F58">
        <w:rPr>
          <w:rFonts w:ascii="Times New Roman" w:eastAsia="Times New Roman" w:hAnsi="Times New Roman"/>
          <w:sz w:val="28"/>
          <w:szCs w:val="28"/>
        </w:rPr>
        <w:t>с ограниченными</w:t>
      </w:r>
      <w:r>
        <w:rPr>
          <w:rFonts w:ascii="Times New Roman" w:eastAsia="Times New Roman" w:hAnsi="Times New Roman"/>
          <w:sz w:val="28"/>
          <w:szCs w:val="28"/>
        </w:rPr>
        <w:t xml:space="preserve"> в</w:t>
      </w:r>
      <w:r w:rsidRPr="00366F58">
        <w:rPr>
          <w:rFonts w:ascii="Times New Roman" w:eastAsia="Times New Roman" w:hAnsi="Times New Roman"/>
          <w:sz w:val="28"/>
          <w:szCs w:val="28"/>
        </w:rPr>
        <w:t>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Выпускники или родители (законные представители) несовершеннолетних выпускников не позднее, чем за три месяца до начала ГИА могут подать письменное заявление о необходимости создания для них специальных условий с указанием условий при проведении ГИА. В специальные условия могут входить: увеличение времени для подготовки ответа, формы предоставления заданий и ответов (устно, письменно на бумаге, письменно на компьютере, предоставление перерыва для приѐма пищи, лекарств).</w:t>
      </w:r>
    </w:p>
    <w:p w:rsidR="00175F21" w:rsidRDefault="00175F21" w:rsidP="00175F21">
      <w:pPr>
        <w:spacing w:line="360" w:lineRule="auto"/>
        <w:ind w:firstLine="720"/>
        <w:jc w:val="both"/>
        <w:rPr>
          <w:rFonts w:ascii="Times New Roman" w:eastAsia="Times New Roman" w:hAnsi="Times New Roman"/>
          <w:sz w:val="28"/>
          <w:szCs w:val="28"/>
        </w:rPr>
      </w:pPr>
      <w:bookmarkStart w:id="36" w:name="page14"/>
      <w:bookmarkEnd w:id="36"/>
      <w:r w:rsidRPr="00366F58">
        <w:rPr>
          <w:rFonts w:ascii="Times New Roman" w:eastAsia="Times New Roman" w:hAnsi="Times New Roman"/>
          <w:sz w:val="28"/>
          <w:szCs w:val="28"/>
        </w:rPr>
        <w:t>Для проведения ГИА разрабатывается программа, определяющая требования к содержанию, объѐму и структуре выпускной квалификационной работы, а также к процедуре еѐ защиты. Процедура защиты выпускной квалификационной работы для выпускников с ограниченными возможностями здоровья предусматривает использование специальных средств.</w:t>
      </w:r>
    </w:p>
    <w:p w:rsidR="00175F21" w:rsidRPr="00366F58" w:rsidRDefault="00175F21" w:rsidP="00175F21">
      <w:pPr>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br w:type="page"/>
      </w:r>
      <w:bookmarkStart w:id="37" w:name="page15"/>
      <w:bookmarkEnd w:id="37"/>
      <w:r w:rsidRPr="00366F58">
        <w:rPr>
          <w:rFonts w:ascii="Times New Roman" w:eastAsia="Times New Roman" w:hAnsi="Times New Roman"/>
          <w:b/>
          <w:sz w:val="28"/>
          <w:szCs w:val="28"/>
        </w:rPr>
        <w:lastRenderedPageBreak/>
        <w:t>4. КОНТРОЛЬ И ОЦЕНКА РЕЗУЛЬТАТОВ ОСВОЕНИЯ АДАПТИРОВАННОЙ ОБРАЗОВАТЕЛЬНОЙ ПРОГРАММЫ</w:t>
      </w:r>
    </w:p>
    <w:p w:rsidR="00175F21" w:rsidRDefault="00175F21" w:rsidP="00175F21">
      <w:pPr>
        <w:spacing w:line="360" w:lineRule="auto"/>
        <w:ind w:firstLine="720"/>
        <w:jc w:val="both"/>
        <w:rPr>
          <w:rFonts w:ascii="Times New Roman" w:eastAsia="Times New Roman" w:hAnsi="Times New Roman"/>
          <w:b/>
          <w:sz w:val="28"/>
          <w:szCs w:val="28"/>
        </w:rPr>
      </w:pPr>
    </w:p>
    <w:p w:rsidR="00175F21" w:rsidRPr="00366F58" w:rsidRDefault="00175F21" w:rsidP="00175F21">
      <w:pPr>
        <w:spacing w:line="360" w:lineRule="auto"/>
        <w:ind w:firstLine="720"/>
        <w:jc w:val="center"/>
        <w:rPr>
          <w:rFonts w:ascii="Times New Roman" w:eastAsia="Times New Roman" w:hAnsi="Times New Roman"/>
          <w:b/>
          <w:sz w:val="28"/>
          <w:szCs w:val="28"/>
        </w:rPr>
      </w:pPr>
      <w:r w:rsidRPr="00366F58">
        <w:rPr>
          <w:rFonts w:ascii="Times New Roman" w:eastAsia="Times New Roman" w:hAnsi="Times New Roman"/>
          <w:b/>
          <w:sz w:val="28"/>
          <w:szCs w:val="28"/>
        </w:rPr>
        <w:t xml:space="preserve">4.1.Текущий контроль успеваемости и промежуточная аттестация </w:t>
      </w:r>
      <w:proofErr w:type="gramStart"/>
      <w:r w:rsidRPr="00366F58">
        <w:rPr>
          <w:rFonts w:ascii="Times New Roman" w:eastAsia="Times New Roman" w:hAnsi="Times New Roman"/>
          <w:b/>
          <w:sz w:val="28"/>
          <w:szCs w:val="28"/>
        </w:rPr>
        <w:t>обучающихся</w:t>
      </w:r>
      <w:proofErr w:type="gramEnd"/>
    </w:p>
    <w:p w:rsidR="00175F21" w:rsidRPr="00366F58" w:rsidRDefault="00175F21" w:rsidP="00175F21">
      <w:pPr>
        <w:spacing w:line="49" w:lineRule="exact"/>
        <w:rPr>
          <w:rFonts w:ascii="Times New Roman" w:eastAsia="Times New Roman" w:hAnsi="Times New Roman"/>
          <w:sz w:val="28"/>
          <w:szCs w:val="28"/>
        </w:rPr>
      </w:pP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Оценка качества освоения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для обучающихся с ОВЗ включает текущий контроль знаний, промежуточную и государственную итоговую аттестацию обучающихся в соответствии </w:t>
      </w:r>
      <w:proofErr w:type="gramStart"/>
      <w:r w:rsidRPr="00366F58">
        <w:rPr>
          <w:rFonts w:ascii="Times New Roman" w:eastAsia="Times New Roman" w:hAnsi="Times New Roman"/>
          <w:sz w:val="28"/>
          <w:szCs w:val="28"/>
        </w:rPr>
        <w:t>с</w:t>
      </w:r>
      <w:proofErr w:type="gramEnd"/>
      <w:r w:rsidRPr="00366F58">
        <w:rPr>
          <w:rFonts w:ascii="Times New Roman" w:eastAsia="Times New Roman" w:hAnsi="Times New Roman"/>
          <w:sz w:val="28"/>
          <w:szCs w:val="28"/>
        </w:rPr>
        <w:t xml:space="preserve"> </w:t>
      </w:r>
      <w:proofErr w:type="gramStart"/>
      <w:r w:rsidRPr="00366F58">
        <w:rPr>
          <w:rFonts w:ascii="Times New Roman" w:eastAsia="Times New Roman" w:hAnsi="Times New Roman"/>
          <w:sz w:val="28"/>
          <w:szCs w:val="28"/>
        </w:rPr>
        <w:t>локальным</w:t>
      </w:r>
      <w:proofErr w:type="gramEnd"/>
      <w:r w:rsidRPr="00366F58">
        <w:rPr>
          <w:rFonts w:ascii="Times New Roman" w:eastAsia="Times New Roman" w:hAnsi="Times New Roman"/>
          <w:sz w:val="28"/>
          <w:szCs w:val="28"/>
        </w:rPr>
        <w:t xml:space="preserve"> нормативным актам образовательной организации.</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Конкретные формы и процедуры текущего контроля знаний, промежуточной аттестации обучающихся с ограниченными возможностями здоровья устанавливаются образовательной организацией самостоятельно с учетом ограничений здоровья по каждой дисциплине и профессиональному модулю и доводятся до сведения обучающихся в течение первых двух месяцев от начала обучения.</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Для обучающегося с ограниченными возможностями здоровья проводится входной контроль,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w:t>
      </w:r>
      <w:proofErr w:type="gramStart"/>
      <w:r w:rsidRPr="00366F58">
        <w:rPr>
          <w:rFonts w:ascii="Times New Roman" w:eastAsia="Times New Roman" w:hAnsi="Times New Roman"/>
          <w:sz w:val="28"/>
          <w:szCs w:val="28"/>
        </w:rPr>
        <w:t>обучающимся</w:t>
      </w:r>
      <w:proofErr w:type="gramEnd"/>
      <w:r w:rsidRPr="00366F58">
        <w:rPr>
          <w:rFonts w:ascii="Times New Roman" w:eastAsia="Times New Roman" w:hAnsi="Times New Roman"/>
          <w:sz w:val="28"/>
          <w:szCs w:val="28"/>
        </w:rPr>
        <w:t xml:space="preserve"> предоставляется дополнительное время для подготовки ответа.</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Правила участия в контролирующих мероприятиях и критерии оценивания достижений обучающихся определены Положением о текущем контроле и промежуточной аттестации.</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Для аттестации обучающихся с ограниченными возможностями здоровья на соответствие их персональных достижений поэтапным </w:t>
      </w:r>
      <w:r w:rsidRPr="00366F58">
        <w:rPr>
          <w:rFonts w:ascii="Times New Roman" w:eastAsia="Times New Roman" w:hAnsi="Times New Roman"/>
          <w:sz w:val="28"/>
          <w:szCs w:val="28"/>
        </w:rPr>
        <w:lastRenderedPageBreak/>
        <w:t>требованиям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создаются фонды оценочных средств, позволяющие оценить умения, знания, практический опыт и освоенные компетенции.</w:t>
      </w:r>
    </w:p>
    <w:p w:rsidR="00175F21" w:rsidRPr="00366F58" w:rsidRDefault="00175F21" w:rsidP="00175F21">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Текущий контроль результатов подготовки осуществляется преподавателем в процессе проведения практических занятий и лабораторных работ, а также выполнения индивидуальных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w:t>
      </w:r>
      <w:proofErr w:type="gramEnd"/>
      <w:r w:rsidRPr="00366F58">
        <w:rPr>
          <w:rFonts w:ascii="Times New Roman" w:eastAsia="Times New Roman" w:hAnsi="Times New Roman"/>
          <w:sz w:val="28"/>
          <w:szCs w:val="28"/>
        </w:rPr>
        <w:t xml:space="preserve"> </w:t>
      </w:r>
      <w:proofErr w:type="gramStart"/>
      <w:r w:rsidRPr="00366F58">
        <w:rPr>
          <w:rFonts w:ascii="Times New Roman" w:eastAsia="Times New Roman" w:hAnsi="Times New Roman"/>
          <w:sz w:val="28"/>
          <w:szCs w:val="28"/>
        </w:rPr>
        <w:t>формировании</w:t>
      </w:r>
      <w:proofErr w:type="gramEnd"/>
      <w:r w:rsidRPr="00366F58">
        <w:rPr>
          <w:rFonts w:ascii="Times New Roman" w:eastAsia="Times New Roman" w:hAnsi="Times New Roman"/>
          <w:sz w:val="28"/>
          <w:szCs w:val="28"/>
        </w:rPr>
        <w:t xml:space="preserve"> действия с должной мерой обобщения, освоения (</w:t>
      </w:r>
      <w:proofErr w:type="spellStart"/>
      <w:r w:rsidRPr="00366F58">
        <w:rPr>
          <w:rFonts w:ascii="Times New Roman" w:eastAsia="Times New Roman" w:hAnsi="Times New Roman"/>
          <w:sz w:val="28"/>
          <w:szCs w:val="28"/>
        </w:rPr>
        <w:t>автоматизированности</w:t>
      </w:r>
      <w:proofErr w:type="spellEnd"/>
      <w:r w:rsidRPr="00366F58">
        <w:rPr>
          <w:rFonts w:ascii="Times New Roman" w:eastAsia="Times New Roman" w:hAnsi="Times New Roman"/>
          <w:sz w:val="28"/>
          <w:szCs w:val="28"/>
        </w:rPr>
        <w:t>, быстроты выполнения и др.) и т.д.</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Промежуточный контроль результатов подготовки обучающихся осуществляется в форме зачетов и/или экзаменов. Форма промежуточной аттестации для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рекомендуется предусмотреть для них увеличение времени на подготовку к зачетам и экзаменам, а также предоставлять дополнительное время для подготовки ответа на зачете/экзамене. </w:t>
      </w:r>
      <w:proofErr w:type="gramStart"/>
      <w:r w:rsidRPr="00366F58">
        <w:rPr>
          <w:rFonts w:ascii="Times New Roman" w:eastAsia="Times New Roman" w:hAnsi="Times New Roman"/>
          <w:sz w:val="28"/>
          <w:szCs w:val="28"/>
        </w:rPr>
        <w:t>Возможно установление образовательной организацией индивидуальных графиков прохождения промежуточной аттестации обучающимися с ограниченными возможностями здоровья.</w:t>
      </w:r>
      <w:proofErr w:type="gramEnd"/>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При необходимости для обучающихся с ограниченными возможностями здоровья промежуточная аттестация может проводиться в несколько этапов. Для этого рекомендуется использовать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w:t>
      </w:r>
      <w:bookmarkStart w:id="38" w:name="page16"/>
      <w:bookmarkEnd w:id="38"/>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Формы и срок проведения рубежного контроля определяются </w:t>
      </w:r>
      <w:r w:rsidRPr="00366F58">
        <w:rPr>
          <w:rFonts w:ascii="Times New Roman" w:eastAsia="Times New Roman" w:hAnsi="Times New Roman"/>
          <w:sz w:val="28"/>
          <w:szCs w:val="28"/>
        </w:rPr>
        <w:lastRenderedPageBreak/>
        <w:t>преподавателем (мастером производственного обучения) с учетом индивидуальных психофизических особенностей обучающихся.</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Фонды оценочных сре</w:t>
      </w:r>
      <w:proofErr w:type="gramStart"/>
      <w:r w:rsidRPr="00366F58">
        <w:rPr>
          <w:rFonts w:ascii="Times New Roman" w:eastAsia="Times New Roman" w:hAnsi="Times New Roman"/>
          <w:sz w:val="28"/>
          <w:szCs w:val="28"/>
        </w:rPr>
        <w:t>дств дл</w:t>
      </w:r>
      <w:proofErr w:type="gramEnd"/>
      <w:r w:rsidRPr="00366F58">
        <w:rPr>
          <w:rFonts w:ascii="Times New Roman" w:eastAsia="Times New Roman" w:hAnsi="Times New Roman"/>
          <w:sz w:val="28"/>
          <w:szCs w:val="28"/>
        </w:rPr>
        <w:t>я промежуточной аттестации разрабатываются и утверждаются колледжем самостоятельно, а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w:t>
      </w:r>
    </w:p>
    <w:p w:rsidR="00175F21" w:rsidRPr="00366F58" w:rsidRDefault="00175F21" w:rsidP="00175F21">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 xml:space="preserve">В </w:t>
      </w:r>
      <w:r>
        <w:rPr>
          <w:rFonts w:ascii="Times New Roman" w:eastAsia="Times New Roman" w:hAnsi="Times New Roman"/>
          <w:sz w:val="28"/>
          <w:szCs w:val="28"/>
        </w:rPr>
        <w:t>ГПОУ ТО</w:t>
      </w:r>
      <w:r w:rsidRPr="00366F58">
        <w:rPr>
          <w:rFonts w:ascii="Times New Roman" w:eastAsia="Times New Roman" w:hAnsi="Times New Roman"/>
          <w:sz w:val="28"/>
          <w:szCs w:val="28"/>
        </w:rPr>
        <w:t xml:space="preserve"> «</w:t>
      </w:r>
      <w:r>
        <w:rPr>
          <w:rFonts w:ascii="Times New Roman" w:eastAsia="Times New Roman" w:hAnsi="Times New Roman"/>
          <w:sz w:val="28"/>
          <w:szCs w:val="28"/>
        </w:rPr>
        <w:t xml:space="preserve">Тульский сельскохозяйственный колледж имени И.С. </w:t>
      </w:r>
      <w:proofErr w:type="spellStart"/>
      <w:r>
        <w:rPr>
          <w:rFonts w:ascii="Times New Roman" w:eastAsia="Times New Roman" w:hAnsi="Times New Roman"/>
          <w:sz w:val="28"/>
          <w:szCs w:val="28"/>
        </w:rPr>
        <w:t>Ефанова</w:t>
      </w:r>
      <w:proofErr w:type="spellEnd"/>
      <w:r w:rsidRPr="00366F58">
        <w:rPr>
          <w:rFonts w:ascii="Times New Roman" w:eastAsia="Times New Roman" w:hAnsi="Times New Roman"/>
          <w:sz w:val="28"/>
          <w:szCs w:val="28"/>
        </w:rPr>
        <w:t>»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учебного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могут привлекаться работодатели, преподаватели, читающие смежные дисциплины.</w:t>
      </w:r>
      <w:proofErr w:type="gramEnd"/>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Оценка качества подготовки обучающихся и выпускников осуществляется в двух основных направлениях:</w:t>
      </w:r>
    </w:p>
    <w:p w:rsidR="00175F21" w:rsidRPr="00366F58" w:rsidRDefault="00175F21" w:rsidP="00175F21">
      <w:pPr>
        <w:numPr>
          <w:ilvl w:val="0"/>
          <w:numId w:val="9"/>
        </w:numPr>
        <w:tabs>
          <w:tab w:val="left" w:pos="4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оценка уровня освоения дисциплин;</w:t>
      </w:r>
    </w:p>
    <w:p w:rsidR="00175F21" w:rsidRPr="00FC55A6" w:rsidRDefault="00175F21" w:rsidP="00175F21">
      <w:pPr>
        <w:numPr>
          <w:ilvl w:val="0"/>
          <w:numId w:val="9"/>
        </w:numPr>
        <w:tabs>
          <w:tab w:val="left" w:pos="4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оценка компетенций обучающихся.</w:t>
      </w:r>
    </w:p>
    <w:p w:rsidR="00175F21" w:rsidRPr="00366F58" w:rsidRDefault="00175F21" w:rsidP="00175F21">
      <w:pPr>
        <w:tabs>
          <w:tab w:val="left" w:pos="420"/>
        </w:tabs>
        <w:spacing w:line="360" w:lineRule="auto"/>
        <w:ind w:left="720"/>
        <w:jc w:val="both"/>
        <w:rPr>
          <w:rFonts w:ascii="Symbol" w:eastAsia="Symbol" w:hAnsi="Symbol"/>
          <w:sz w:val="28"/>
          <w:szCs w:val="28"/>
        </w:rPr>
      </w:pPr>
    </w:p>
    <w:p w:rsidR="00175F21" w:rsidRPr="00366F58" w:rsidRDefault="00175F21" w:rsidP="00175F21">
      <w:pPr>
        <w:spacing w:line="58" w:lineRule="exact"/>
        <w:rPr>
          <w:rFonts w:ascii="Times New Roman" w:eastAsia="Times New Roman" w:hAnsi="Times New Roman"/>
          <w:sz w:val="28"/>
          <w:szCs w:val="28"/>
        </w:rPr>
      </w:pPr>
    </w:p>
    <w:p w:rsidR="00175F21" w:rsidRPr="00366F58" w:rsidRDefault="00175F21" w:rsidP="00175F21">
      <w:pPr>
        <w:spacing w:line="264"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4.2. Организация государственной итоговой аттестации выпускников с ограниченными возможностями здоровья</w:t>
      </w:r>
    </w:p>
    <w:p w:rsidR="00175F21" w:rsidRPr="00366F58" w:rsidRDefault="00175F21" w:rsidP="00175F21">
      <w:pPr>
        <w:spacing w:line="24" w:lineRule="exact"/>
        <w:rPr>
          <w:rFonts w:ascii="Times New Roman" w:eastAsia="Times New Roman" w:hAnsi="Times New Roman"/>
          <w:sz w:val="28"/>
          <w:szCs w:val="28"/>
        </w:rPr>
      </w:pP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Государственная итоговая аттестация выпускников, завершающих </w:t>
      </w:r>
      <w:proofErr w:type="gramStart"/>
      <w:r w:rsidRPr="00366F58">
        <w:rPr>
          <w:rFonts w:ascii="Times New Roman" w:eastAsia="Times New Roman" w:hAnsi="Times New Roman"/>
          <w:sz w:val="28"/>
          <w:szCs w:val="28"/>
        </w:rPr>
        <w:t xml:space="preserve">обучение </w:t>
      </w:r>
      <w:r>
        <w:rPr>
          <w:rFonts w:ascii="Times New Roman" w:eastAsia="Times New Roman" w:hAnsi="Times New Roman"/>
          <w:sz w:val="28"/>
          <w:szCs w:val="28"/>
        </w:rPr>
        <w:t>по специальности</w:t>
      </w:r>
      <w:proofErr w:type="gramEnd"/>
      <w:r>
        <w:rPr>
          <w:rFonts w:ascii="Times New Roman" w:eastAsia="Times New Roman" w:hAnsi="Times New Roman"/>
          <w:sz w:val="28"/>
          <w:szCs w:val="28"/>
        </w:rPr>
        <w:t xml:space="preserve"> </w:t>
      </w:r>
      <w:r w:rsidR="00ED5B57">
        <w:rPr>
          <w:rFonts w:ascii="Times New Roman" w:eastAsia="Times New Roman" w:hAnsi="Times New Roman"/>
          <w:sz w:val="28"/>
          <w:szCs w:val="28"/>
        </w:rPr>
        <w:t>40</w:t>
      </w:r>
      <w:r>
        <w:rPr>
          <w:rFonts w:ascii="Times New Roman" w:eastAsia="Times New Roman" w:hAnsi="Times New Roman"/>
          <w:sz w:val="28"/>
          <w:szCs w:val="28"/>
        </w:rPr>
        <w:t>.02.01 «</w:t>
      </w:r>
      <w:r w:rsidR="00ED5B57">
        <w:rPr>
          <w:rFonts w:ascii="Times New Roman" w:eastAsia="Times New Roman" w:hAnsi="Times New Roman"/>
          <w:sz w:val="28"/>
          <w:szCs w:val="28"/>
        </w:rPr>
        <w:t>Право и организация социального обеспечения</w:t>
      </w:r>
      <w:r w:rsidRPr="00366F58">
        <w:rPr>
          <w:rFonts w:ascii="Times New Roman" w:eastAsia="Times New Roman" w:hAnsi="Times New Roman"/>
          <w:sz w:val="28"/>
          <w:szCs w:val="28"/>
        </w:rPr>
        <w:t>, является обязательной и осуществляется после освоения адаптированной образовательной программы в полном объеме.</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lastRenderedPageBreak/>
        <w:t>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p>
    <w:p w:rsidR="00175F21" w:rsidRPr="00366F58" w:rsidRDefault="00175F21" w:rsidP="00175F21">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 xml:space="preserve">Требования к содержанию, объему и структуре выпускной квалификационной работы определены в </w:t>
      </w:r>
      <w:r>
        <w:rPr>
          <w:rFonts w:ascii="Times New Roman" w:eastAsia="Times New Roman" w:hAnsi="Times New Roman"/>
          <w:sz w:val="28"/>
          <w:szCs w:val="28"/>
        </w:rPr>
        <w:t xml:space="preserve">ГПОУ ТО </w:t>
      </w:r>
      <w:r w:rsidRPr="00366F58">
        <w:rPr>
          <w:rFonts w:ascii="Times New Roman" w:eastAsia="Times New Roman" w:hAnsi="Times New Roman"/>
          <w:sz w:val="28"/>
          <w:szCs w:val="28"/>
        </w:rPr>
        <w:t>«</w:t>
      </w:r>
      <w:r>
        <w:rPr>
          <w:rFonts w:ascii="Times New Roman" w:eastAsia="Times New Roman" w:hAnsi="Times New Roman"/>
          <w:sz w:val="28"/>
          <w:szCs w:val="28"/>
        </w:rPr>
        <w:t xml:space="preserve">Тульский сельскохозяйственный колледж имени И.С. </w:t>
      </w:r>
      <w:proofErr w:type="spellStart"/>
      <w:r>
        <w:rPr>
          <w:rFonts w:ascii="Times New Roman" w:eastAsia="Times New Roman" w:hAnsi="Times New Roman"/>
          <w:sz w:val="28"/>
          <w:szCs w:val="28"/>
        </w:rPr>
        <w:t>Ефанова</w:t>
      </w:r>
      <w:proofErr w:type="spellEnd"/>
      <w:r w:rsidRPr="00366F58">
        <w:rPr>
          <w:rFonts w:ascii="Times New Roman" w:eastAsia="Times New Roman" w:hAnsi="Times New Roman"/>
          <w:sz w:val="28"/>
          <w:szCs w:val="28"/>
        </w:rPr>
        <w:t>» на основании порядка проведения государственной итоговой аттестации выпускников по программам подготовки квалифицированных рабочих и служащих,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Закона Российской</w:t>
      </w:r>
      <w:proofErr w:type="gramEnd"/>
      <w:r w:rsidRPr="00366F58">
        <w:rPr>
          <w:rFonts w:ascii="Times New Roman" w:eastAsia="Times New Roman" w:hAnsi="Times New Roman"/>
          <w:sz w:val="28"/>
          <w:szCs w:val="28"/>
        </w:rPr>
        <w:t xml:space="preserve"> Федерации «Об образовании» от 29 декабря 2012 г. № 273-ФЗ.</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могут подать письменное заявление о необходимости создания для них специальных условий при проведении государственной итоговой аттестации. </w:t>
      </w:r>
      <w:proofErr w:type="gramStart"/>
      <w:r w:rsidRPr="00366F58">
        <w:rPr>
          <w:rFonts w:ascii="Times New Roman" w:eastAsia="Times New Roman" w:hAnsi="Times New Roman"/>
          <w:sz w:val="28"/>
          <w:szCs w:val="28"/>
        </w:rPr>
        <w:t>В специальные условия могут входить: предоставление отдельной аудитории, увеличение времени для подготовки</w:t>
      </w:r>
      <w:bookmarkStart w:id="39" w:name="page17"/>
      <w:bookmarkEnd w:id="39"/>
      <w:r>
        <w:rPr>
          <w:rFonts w:ascii="Times New Roman" w:eastAsia="Times New Roman" w:hAnsi="Times New Roman"/>
          <w:sz w:val="28"/>
          <w:szCs w:val="28"/>
        </w:rPr>
        <w:t xml:space="preserve"> </w:t>
      </w:r>
      <w:r w:rsidRPr="00366F58">
        <w:rPr>
          <w:rFonts w:ascii="Times New Roman" w:eastAsia="Times New Roman" w:hAnsi="Times New Roman"/>
          <w:sz w:val="28"/>
          <w:szCs w:val="28"/>
        </w:rPr>
        <w:t>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формы предоставления заданий и ответов (устно, письменно на бумаге, письменно на компьютере), использование специальных технических средств, предоставление перерыва для приема пищи, лекарств и др.</w:t>
      </w:r>
      <w:proofErr w:type="gramEnd"/>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lastRenderedPageBreak/>
        <w:t>Государственная итоговая аттестация для обучающихся с ограниченными возможностями здоровья может проводиться с использованием дистанционных образовательных технологий.</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Процедура защиты выпускной квалификационной работы для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Оценка качества освоения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осуществляется государственной аттестационной комиссией по результатам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компетенций.</w:t>
      </w:r>
    </w:p>
    <w:p w:rsidR="00175F21"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Лицам, прошедшим соответствующее обучение в полном объеме и аттестацию, образовательными учреждениями выдаются документы об образовании.</w:t>
      </w:r>
    </w:p>
    <w:p w:rsidR="00175F21" w:rsidRPr="00366F58" w:rsidRDefault="00175F21" w:rsidP="00175F21">
      <w:pPr>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br w:type="page"/>
      </w:r>
    </w:p>
    <w:p w:rsidR="00175F21" w:rsidRDefault="00175F21" w:rsidP="00175F21">
      <w:pPr>
        <w:tabs>
          <w:tab w:val="left" w:pos="1040"/>
        </w:tabs>
        <w:spacing w:line="360" w:lineRule="auto"/>
        <w:ind w:firstLine="1038"/>
        <w:jc w:val="center"/>
        <w:rPr>
          <w:rFonts w:ascii="Times New Roman" w:eastAsia="Times New Roman" w:hAnsi="Times New Roman"/>
          <w:b/>
          <w:sz w:val="28"/>
          <w:szCs w:val="28"/>
        </w:rPr>
      </w:pPr>
      <w:bookmarkStart w:id="40" w:name="page18"/>
      <w:bookmarkEnd w:id="40"/>
      <w:r w:rsidRPr="00366F58">
        <w:rPr>
          <w:rFonts w:ascii="Times New Roman" w:eastAsia="Times New Roman" w:hAnsi="Times New Roman"/>
          <w:b/>
          <w:sz w:val="28"/>
          <w:szCs w:val="28"/>
        </w:rPr>
        <w:lastRenderedPageBreak/>
        <w:t>5.</w:t>
      </w:r>
      <w:r w:rsidRPr="00366F58">
        <w:rPr>
          <w:rFonts w:ascii="Times New Roman" w:eastAsia="Times New Roman" w:hAnsi="Times New Roman"/>
          <w:sz w:val="28"/>
          <w:szCs w:val="28"/>
        </w:rPr>
        <w:tab/>
      </w:r>
      <w:r w:rsidRPr="00366F58">
        <w:rPr>
          <w:rFonts w:ascii="Times New Roman" w:eastAsia="Times New Roman" w:hAnsi="Times New Roman"/>
          <w:b/>
          <w:sz w:val="28"/>
          <w:szCs w:val="28"/>
        </w:rPr>
        <w:t xml:space="preserve">ОБЕСПЕЧЕНИЕ СПЕЦИАЛЬНЫХ УСЛОВИЙ </w:t>
      </w:r>
      <w:proofErr w:type="gramStart"/>
      <w:r w:rsidRPr="00366F58">
        <w:rPr>
          <w:rFonts w:ascii="Times New Roman" w:eastAsia="Times New Roman" w:hAnsi="Times New Roman"/>
          <w:b/>
          <w:sz w:val="28"/>
          <w:szCs w:val="28"/>
        </w:rPr>
        <w:t>ДЛЯ</w:t>
      </w:r>
      <w:proofErr w:type="gramEnd"/>
      <w:r w:rsidRPr="00366F58">
        <w:rPr>
          <w:rFonts w:ascii="Times New Roman" w:eastAsia="Times New Roman" w:hAnsi="Times New Roman"/>
          <w:b/>
          <w:sz w:val="28"/>
          <w:szCs w:val="28"/>
        </w:rPr>
        <w:t xml:space="preserve"> ОБУЧАЮЩИХСЯ С</w:t>
      </w:r>
      <w:r>
        <w:rPr>
          <w:rFonts w:ascii="Times New Roman" w:eastAsia="Times New Roman" w:hAnsi="Times New Roman"/>
          <w:b/>
          <w:sz w:val="28"/>
          <w:szCs w:val="28"/>
        </w:rPr>
        <w:t xml:space="preserve"> </w:t>
      </w:r>
      <w:r w:rsidRPr="00366F58">
        <w:rPr>
          <w:rFonts w:ascii="Times New Roman" w:eastAsia="Times New Roman" w:hAnsi="Times New Roman"/>
          <w:b/>
          <w:sz w:val="28"/>
          <w:szCs w:val="28"/>
        </w:rPr>
        <w:t>ОГРАНИЧЕННЫМИ ВОЗМОЖНОСТЯМИ</w:t>
      </w:r>
    </w:p>
    <w:p w:rsidR="00175F21" w:rsidRDefault="00175F21" w:rsidP="00175F21">
      <w:pPr>
        <w:spacing w:line="264" w:lineRule="auto"/>
        <w:ind w:right="1740" w:firstLine="2746"/>
        <w:rPr>
          <w:rFonts w:ascii="Times New Roman" w:eastAsia="Times New Roman" w:hAnsi="Times New Roman"/>
          <w:b/>
          <w:sz w:val="28"/>
          <w:szCs w:val="28"/>
        </w:rPr>
      </w:pPr>
    </w:p>
    <w:p w:rsidR="00175F21" w:rsidRPr="00366F58" w:rsidRDefault="00175F21" w:rsidP="00175F21">
      <w:pPr>
        <w:spacing w:line="360" w:lineRule="auto"/>
        <w:ind w:firstLine="680"/>
        <w:jc w:val="center"/>
        <w:rPr>
          <w:rFonts w:ascii="Times New Roman" w:eastAsia="Times New Roman" w:hAnsi="Times New Roman"/>
          <w:b/>
          <w:sz w:val="28"/>
          <w:szCs w:val="28"/>
        </w:rPr>
      </w:pPr>
      <w:r w:rsidRPr="00366F58">
        <w:rPr>
          <w:rFonts w:ascii="Times New Roman" w:eastAsia="Times New Roman" w:hAnsi="Times New Roman"/>
          <w:b/>
          <w:sz w:val="28"/>
          <w:szCs w:val="28"/>
        </w:rPr>
        <w:t>5.1. Кадровое обеспечение</w:t>
      </w:r>
    </w:p>
    <w:p w:rsidR="00175F21" w:rsidRPr="00366F58" w:rsidRDefault="00175F21" w:rsidP="00175F21">
      <w:pPr>
        <w:spacing w:line="360" w:lineRule="auto"/>
        <w:ind w:firstLine="680"/>
        <w:jc w:val="both"/>
        <w:rPr>
          <w:rFonts w:ascii="Times New Roman" w:eastAsia="Times New Roman" w:hAnsi="Times New Roman"/>
          <w:sz w:val="28"/>
          <w:szCs w:val="28"/>
        </w:rPr>
      </w:pPr>
      <w:r w:rsidRPr="00366F58">
        <w:rPr>
          <w:rFonts w:ascii="Times New Roman" w:eastAsia="Times New Roman" w:hAnsi="Times New Roman"/>
          <w:sz w:val="28"/>
          <w:szCs w:val="28"/>
        </w:rPr>
        <w:t>Реализация СПО по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для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 ограниченными возможностями по </w:t>
      </w:r>
      <w:r>
        <w:rPr>
          <w:rFonts w:ascii="Times New Roman" w:eastAsia="Times New Roman" w:hAnsi="Times New Roman"/>
          <w:sz w:val="28"/>
          <w:szCs w:val="28"/>
        </w:rPr>
        <w:t xml:space="preserve">специальности </w:t>
      </w:r>
      <w:r w:rsidR="00DB6E83">
        <w:rPr>
          <w:rFonts w:ascii="Times New Roman" w:eastAsia="Times New Roman" w:hAnsi="Times New Roman"/>
          <w:sz w:val="28"/>
          <w:szCs w:val="28"/>
        </w:rPr>
        <w:t>40.02.01 «Право и организация социального обеспечения</w:t>
      </w:r>
      <w:r w:rsidRPr="00366F58">
        <w:rPr>
          <w:rFonts w:ascii="Times New Roman" w:eastAsia="Times New Roman" w:hAnsi="Times New Roman"/>
          <w:sz w:val="28"/>
          <w:szCs w:val="28"/>
        </w:rPr>
        <w:t xml:space="preserve"> обеспечивается педагогическими кадрами, имеющими высшее профессиональное (профессионально-педагогическое) образование, соответствующее профилю преподаваемой дисциплины (модуля). Мастера производственного обучения имеют на 1–2 разряда по профессии рабочего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проходят стажировку в профильных организациях не реже 1 раза в 3 года.</w:t>
      </w:r>
    </w:p>
    <w:p w:rsidR="00175F21" w:rsidRDefault="00175F21" w:rsidP="00175F21">
      <w:pPr>
        <w:spacing w:line="360" w:lineRule="auto"/>
        <w:ind w:firstLine="68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Специалисты должны знать порядок реализации дидактических принципов индивидуального и дифференцированного подходов, развивающего, наглядною и практического характера обучения.</w:t>
      </w:r>
      <w:proofErr w:type="gramEnd"/>
      <w:r w:rsidRPr="00366F58">
        <w:rPr>
          <w:rFonts w:ascii="Times New Roman" w:eastAsia="Times New Roman" w:hAnsi="Times New Roman"/>
          <w:sz w:val="28"/>
          <w:szCs w:val="28"/>
        </w:rPr>
        <w:t xml:space="preserve"> Кадровый состав требует повышения квалификации в области психологических и физиологических особенностей данной категории детей, сегодня упор делается на самообразование, организацию и проведение </w:t>
      </w:r>
      <w:proofErr w:type="gramStart"/>
      <w:r w:rsidRPr="00366F58">
        <w:rPr>
          <w:rFonts w:ascii="Times New Roman" w:eastAsia="Times New Roman" w:hAnsi="Times New Roman"/>
          <w:sz w:val="28"/>
          <w:szCs w:val="28"/>
        </w:rPr>
        <w:t>семинаров</w:t>
      </w:r>
      <w:proofErr w:type="gramEnd"/>
      <w:r w:rsidRPr="00366F58">
        <w:rPr>
          <w:rFonts w:ascii="Times New Roman" w:eastAsia="Times New Roman" w:hAnsi="Times New Roman"/>
          <w:sz w:val="28"/>
          <w:szCs w:val="28"/>
        </w:rPr>
        <w:t xml:space="preserve"> и курсовую переподготовку.</w:t>
      </w:r>
    </w:p>
    <w:p w:rsidR="00DB6E83" w:rsidRPr="00366F58" w:rsidRDefault="00DB6E83" w:rsidP="00175F21">
      <w:pPr>
        <w:spacing w:line="360" w:lineRule="auto"/>
        <w:ind w:firstLine="680"/>
        <w:jc w:val="both"/>
        <w:rPr>
          <w:rFonts w:ascii="Times New Roman" w:eastAsia="Times New Roman" w:hAnsi="Times New Roman"/>
          <w:sz w:val="28"/>
          <w:szCs w:val="28"/>
        </w:rPr>
      </w:pPr>
    </w:p>
    <w:p w:rsidR="00175F21" w:rsidRPr="00366F58" w:rsidRDefault="00175F21" w:rsidP="00175F21">
      <w:pPr>
        <w:spacing w:line="13" w:lineRule="exact"/>
        <w:rPr>
          <w:rFonts w:ascii="Times New Roman" w:eastAsia="Times New Roman" w:hAnsi="Times New Roman"/>
          <w:sz w:val="28"/>
          <w:szCs w:val="28"/>
        </w:rPr>
      </w:pPr>
    </w:p>
    <w:p w:rsidR="00175F21" w:rsidRPr="00366F58" w:rsidRDefault="00175F21" w:rsidP="00175F21">
      <w:pPr>
        <w:spacing w:line="360" w:lineRule="auto"/>
        <w:ind w:firstLine="709"/>
        <w:jc w:val="both"/>
        <w:rPr>
          <w:rFonts w:ascii="Times New Roman" w:eastAsia="Times New Roman" w:hAnsi="Times New Roman"/>
          <w:b/>
          <w:sz w:val="28"/>
          <w:szCs w:val="28"/>
        </w:rPr>
      </w:pPr>
      <w:r w:rsidRPr="00366F58">
        <w:rPr>
          <w:rFonts w:ascii="Times New Roman" w:eastAsia="Times New Roman" w:hAnsi="Times New Roman"/>
          <w:b/>
          <w:sz w:val="28"/>
          <w:szCs w:val="28"/>
        </w:rPr>
        <w:t>5.2. Учебно-методическое и информационное обеспечение</w:t>
      </w: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Реализация адаптированной образовательной программы осуществляется образовательной организацией на государственном языке Российской Федерации.</w:t>
      </w: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Адаптированная образовательная программа должна быть обеспечена учебно-методической документацией по всем дисциплинам, </w:t>
      </w:r>
      <w:r w:rsidRPr="00366F58">
        <w:rPr>
          <w:rFonts w:ascii="Times New Roman" w:eastAsia="Times New Roman" w:hAnsi="Times New Roman"/>
          <w:sz w:val="28"/>
          <w:szCs w:val="28"/>
        </w:rPr>
        <w:lastRenderedPageBreak/>
        <w:t xml:space="preserve">междисциплинарным курсам и профессиональным модулям в соответствии с требованиями ФГОС СПО по </w:t>
      </w:r>
      <w:r w:rsidR="001700E2">
        <w:rPr>
          <w:rFonts w:ascii="Times New Roman" w:eastAsia="Times New Roman" w:hAnsi="Times New Roman"/>
          <w:sz w:val="28"/>
          <w:szCs w:val="28"/>
        </w:rPr>
        <w:t>специальности</w:t>
      </w:r>
      <w:r w:rsidRPr="00366F58">
        <w:rPr>
          <w:rFonts w:ascii="Times New Roman" w:eastAsia="Times New Roman" w:hAnsi="Times New Roman"/>
          <w:sz w:val="28"/>
          <w:szCs w:val="28"/>
        </w:rPr>
        <w:t>.</w:t>
      </w: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Доступ к информационным и библиографическим ресурсам в сети Интернет для каждого обучающегося с ограниченными возможностями здоровья обеспечен предоставлением ему не менее чем одного учебного, методического печатного или электронного издания по каждой дисциплине, междисциплинарному курсу, профессиональному модулю в формах, адаптированных к ограничениям их здоровья.</w:t>
      </w:r>
    </w:p>
    <w:p w:rsidR="00175F21" w:rsidRPr="00366F58" w:rsidRDefault="00175F21" w:rsidP="00175F21">
      <w:pPr>
        <w:spacing w:line="360" w:lineRule="auto"/>
        <w:ind w:firstLine="709"/>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Для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roofErr w:type="gramEnd"/>
    </w:p>
    <w:p w:rsidR="00175F21" w:rsidRPr="00366F58" w:rsidRDefault="00175F21" w:rsidP="00175F21">
      <w:pPr>
        <w:spacing w:line="360" w:lineRule="auto"/>
        <w:ind w:firstLine="709"/>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Библиотечный фонд помимо учебной литературы включает и официальные, справочно-библиографические и периодические издания, изданные за последние 5 лет..</w:t>
      </w:r>
      <w:proofErr w:type="gramEnd"/>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Колледж предоставляет обучающимся с ограниченными возможностями здоровья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175F21" w:rsidRPr="00366F58" w:rsidRDefault="00175F21" w:rsidP="00175F21">
      <w:pPr>
        <w:spacing w:line="360" w:lineRule="auto"/>
        <w:ind w:firstLine="709"/>
        <w:jc w:val="both"/>
        <w:rPr>
          <w:rFonts w:ascii="Times New Roman" w:eastAsia="Times New Roman" w:hAnsi="Times New Roman"/>
          <w:sz w:val="28"/>
          <w:szCs w:val="28"/>
        </w:rPr>
      </w:pPr>
    </w:p>
    <w:p w:rsidR="00175F21" w:rsidRPr="00366F58" w:rsidRDefault="00175F21" w:rsidP="00175F21">
      <w:pPr>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5.3.</w:t>
      </w:r>
      <w:r>
        <w:rPr>
          <w:rFonts w:ascii="Times New Roman" w:eastAsia="Times New Roman" w:hAnsi="Times New Roman"/>
          <w:b/>
          <w:sz w:val="28"/>
          <w:szCs w:val="28"/>
        </w:rPr>
        <w:t xml:space="preserve"> </w:t>
      </w:r>
      <w:r w:rsidRPr="00366F58">
        <w:rPr>
          <w:rFonts w:ascii="Times New Roman" w:eastAsia="Times New Roman" w:hAnsi="Times New Roman"/>
          <w:b/>
          <w:sz w:val="28"/>
          <w:szCs w:val="28"/>
        </w:rPr>
        <w:t>Материально-техническое обеспечение</w:t>
      </w: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Студенты обучаются в кабинетах с доступом к компьютеру и ресурсам Интернет, при необходимости пользуются библиотекой. Инфраструктура образовательной организации, материальная база соответствует современным требованиям и достаточна для создания требуемых условий для обучения и развития детей с ограниченными возможностями здоровья.</w:t>
      </w:r>
    </w:p>
    <w:p w:rsidR="00175F21" w:rsidRPr="00366F58" w:rsidRDefault="00175F21" w:rsidP="00175F21">
      <w:pPr>
        <w:spacing w:line="360" w:lineRule="auto"/>
        <w:ind w:firstLine="709"/>
        <w:jc w:val="both"/>
        <w:rPr>
          <w:rFonts w:ascii="Times New Roman" w:eastAsia="Times New Roman" w:hAnsi="Times New Roman"/>
          <w:sz w:val="28"/>
          <w:szCs w:val="28"/>
        </w:rPr>
      </w:pPr>
      <w:bookmarkStart w:id="41" w:name="page19"/>
      <w:bookmarkEnd w:id="41"/>
      <w:proofErr w:type="gramStart"/>
      <w:r>
        <w:rPr>
          <w:rFonts w:ascii="Times New Roman" w:eastAsia="Times New Roman" w:hAnsi="Times New Roman"/>
          <w:sz w:val="28"/>
          <w:szCs w:val="28"/>
        </w:rPr>
        <w:t>ГПОУ ТО</w:t>
      </w:r>
      <w:r w:rsidRPr="00366F58">
        <w:rPr>
          <w:rFonts w:ascii="Times New Roman" w:eastAsia="Times New Roman" w:hAnsi="Times New Roman"/>
          <w:sz w:val="28"/>
          <w:szCs w:val="28"/>
        </w:rPr>
        <w:t xml:space="preserve"> «</w:t>
      </w:r>
      <w:r>
        <w:rPr>
          <w:rFonts w:ascii="Times New Roman" w:eastAsia="Times New Roman" w:hAnsi="Times New Roman"/>
          <w:sz w:val="28"/>
          <w:szCs w:val="28"/>
        </w:rPr>
        <w:t xml:space="preserve">Тульский сельскохозяйственный колледж имени И.С. </w:t>
      </w:r>
      <w:proofErr w:type="spellStart"/>
      <w:r>
        <w:rPr>
          <w:rFonts w:ascii="Times New Roman" w:eastAsia="Times New Roman" w:hAnsi="Times New Roman"/>
          <w:sz w:val="28"/>
          <w:szCs w:val="28"/>
        </w:rPr>
        <w:t>Ефанова</w:t>
      </w:r>
      <w:proofErr w:type="spellEnd"/>
      <w:r w:rsidRPr="00366F58">
        <w:rPr>
          <w:rFonts w:ascii="Times New Roman" w:eastAsia="Times New Roman" w:hAnsi="Times New Roman"/>
          <w:sz w:val="28"/>
          <w:szCs w:val="28"/>
        </w:rPr>
        <w:t>», реализующее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 xml:space="preserve">специальности </w:t>
      </w:r>
      <w:r w:rsidR="00DB6E83">
        <w:rPr>
          <w:rFonts w:ascii="Times New Roman" w:eastAsia="Times New Roman" w:hAnsi="Times New Roman"/>
          <w:sz w:val="28"/>
          <w:szCs w:val="28"/>
        </w:rPr>
        <w:t>40.02.01 «Право и организация социального обеспечения</w:t>
      </w:r>
      <w:r w:rsidRPr="00366F58">
        <w:rPr>
          <w:rFonts w:ascii="Times New Roman" w:eastAsia="Times New Roman" w:hAnsi="Times New Roman"/>
          <w:sz w:val="28"/>
          <w:szCs w:val="28"/>
        </w:rPr>
        <w:t>, располагает материально-</w:t>
      </w:r>
      <w:r w:rsidRPr="00366F58">
        <w:rPr>
          <w:rFonts w:ascii="Times New Roman" w:eastAsia="Times New Roman" w:hAnsi="Times New Roman"/>
          <w:sz w:val="28"/>
          <w:szCs w:val="28"/>
        </w:rPr>
        <w:lastRenderedPageBreak/>
        <w:t>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w:t>
      </w:r>
      <w:proofErr w:type="gramEnd"/>
      <w:r w:rsidRPr="00366F58">
        <w:rPr>
          <w:rFonts w:ascii="Times New Roman" w:eastAsia="Times New Roman" w:hAnsi="Times New Roman"/>
          <w:sz w:val="28"/>
          <w:szCs w:val="28"/>
        </w:rPr>
        <w:t xml:space="preserve"> Материально-техническая база соответствует действующим санитарным и противопожарным нормам.</w:t>
      </w:r>
    </w:p>
    <w:p w:rsidR="00175F21" w:rsidRPr="00366F58"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Внеаудиторная самостоятельная работа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 ограниченными возможностями здоровья по всем элементам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предусмотрена в объеме 50% от объема обязательной аудиторной нагрузки. Внеаудиторная самостоятельная работа предусматривает выполнение учебных, творческих работ, подготовку рефератов, сообщений, поиск, анализ, подготовку к презентации профессионально-значимой информации. Внеаудиторная самостоятельная работа сопровождается методическим обеспечением и обоснованием времени, затрачиваемого на ее выполнение.</w:t>
      </w:r>
    </w:p>
    <w:p w:rsidR="00175F21" w:rsidRDefault="00175F21" w:rsidP="00175F21">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Реализация программы подготовки квалифицированных рабочих и служащих требует наличия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8605"/>
      </w:tblGrid>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 xml:space="preserve">№ </w:t>
            </w:r>
            <w:proofErr w:type="spellStart"/>
            <w:proofErr w:type="gramStart"/>
            <w:r w:rsidRPr="00DB6E83">
              <w:rPr>
                <w:rFonts w:ascii="Times New Roman" w:hAnsi="Times New Roman" w:cs="Times New Roman"/>
                <w:sz w:val="28"/>
                <w:szCs w:val="28"/>
              </w:rPr>
              <w:t>п</w:t>
            </w:r>
            <w:proofErr w:type="spellEnd"/>
            <w:proofErr w:type="gramEnd"/>
            <w:r w:rsidRPr="00DB6E83">
              <w:rPr>
                <w:rFonts w:ascii="Times New Roman" w:hAnsi="Times New Roman" w:cs="Times New Roman"/>
                <w:sz w:val="28"/>
                <w:szCs w:val="28"/>
              </w:rPr>
              <w:t>/</w:t>
            </w:r>
            <w:proofErr w:type="spellStart"/>
            <w:r w:rsidRPr="00DB6E83">
              <w:rPr>
                <w:rFonts w:ascii="Times New Roman" w:hAnsi="Times New Roman" w:cs="Times New Roman"/>
                <w:sz w:val="28"/>
                <w:szCs w:val="28"/>
              </w:rPr>
              <w:t>п</w:t>
            </w:r>
            <w:proofErr w:type="spellEnd"/>
          </w:p>
        </w:tc>
        <w:tc>
          <w:tcPr>
            <w:tcW w:w="14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Наименование</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b/>
                <w:sz w:val="28"/>
                <w:szCs w:val="28"/>
              </w:rPr>
            </w:pPr>
            <w:r w:rsidRPr="00DB6E83">
              <w:rPr>
                <w:rFonts w:ascii="Times New Roman" w:hAnsi="Times New Roman" w:cs="Times New Roman"/>
                <w:b/>
                <w:sz w:val="28"/>
                <w:szCs w:val="28"/>
              </w:rPr>
              <w:t> </w:t>
            </w:r>
          </w:p>
        </w:tc>
        <w:tc>
          <w:tcPr>
            <w:tcW w:w="14308" w:type="dxa"/>
            <w:shd w:val="clear" w:color="auto" w:fill="auto"/>
            <w:vAlign w:val="center"/>
          </w:tcPr>
          <w:p w:rsidR="00DB6E83" w:rsidRPr="00DB6E83" w:rsidRDefault="00DB6E83" w:rsidP="00DB6E83">
            <w:pPr>
              <w:spacing w:line="360" w:lineRule="auto"/>
              <w:jc w:val="both"/>
              <w:rPr>
                <w:rFonts w:ascii="Times New Roman" w:hAnsi="Times New Roman" w:cs="Times New Roman"/>
                <w:b/>
                <w:sz w:val="28"/>
                <w:szCs w:val="28"/>
              </w:rPr>
            </w:pPr>
            <w:r w:rsidRPr="00DB6E83">
              <w:rPr>
                <w:rFonts w:ascii="Times New Roman" w:hAnsi="Times New Roman" w:cs="Times New Roman"/>
                <w:b/>
                <w:sz w:val="28"/>
                <w:szCs w:val="28"/>
              </w:rPr>
              <w:t>Кабинеты</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1</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 xml:space="preserve">Истории         </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2</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 xml:space="preserve">Основ философии       </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3</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 xml:space="preserve">Иностранного языка      </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4</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 xml:space="preserve">Основ экологического права     </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5</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 xml:space="preserve">Теории государства и права; </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6</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Конституционного и административного права;</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7</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 xml:space="preserve">Трудового права; </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8</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Гражданского, семейного и гражданского процесса;</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9</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 xml:space="preserve">Дисциплин права </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10</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Менеджмента и экономики  организации</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11</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 xml:space="preserve">Профессиональных дисциплин   </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12</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proofErr w:type="gramStart"/>
            <w:r w:rsidRPr="00DB6E83">
              <w:rPr>
                <w:rFonts w:ascii="Times New Roman" w:hAnsi="Times New Roman" w:cs="Times New Roman"/>
                <w:sz w:val="28"/>
                <w:szCs w:val="28"/>
              </w:rPr>
              <w:t>Права социального обеспечения</w:t>
            </w:r>
            <w:proofErr w:type="gramEnd"/>
            <w:r w:rsidRPr="00DB6E83">
              <w:rPr>
                <w:rFonts w:ascii="Times New Roman" w:hAnsi="Times New Roman" w:cs="Times New Roman"/>
                <w:sz w:val="28"/>
                <w:szCs w:val="28"/>
              </w:rPr>
              <w:t xml:space="preserve">   </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lastRenderedPageBreak/>
              <w:t>13</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 xml:space="preserve">Безопасности жизнедеятельности  </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b/>
                <w:sz w:val="28"/>
                <w:szCs w:val="28"/>
              </w:rPr>
              <w:t>Лаборатории:</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14</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Информатики</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15</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 xml:space="preserve">Информационных технологий в профессиональной деятельности     </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16</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 xml:space="preserve">Технических средств обучения     </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b/>
                <w:sz w:val="28"/>
                <w:szCs w:val="28"/>
              </w:rPr>
            </w:pPr>
            <w:r w:rsidRPr="00DB6E83">
              <w:rPr>
                <w:rFonts w:ascii="Times New Roman" w:hAnsi="Times New Roman" w:cs="Times New Roman"/>
                <w:b/>
                <w:sz w:val="28"/>
                <w:szCs w:val="28"/>
              </w:rPr>
              <w:t>Спортивный комплекс</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17</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Спортивный зал</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18</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Открытый стадион широкого профиля с элементами полосы препятствий</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19</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 xml:space="preserve">Стрелковый  тир </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b/>
                <w:sz w:val="28"/>
                <w:szCs w:val="28"/>
              </w:rPr>
            </w:pPr>
            <w:r w:rsidRPr="00DB6E83">
              <w:rPr>
                <w:rFonts w:ascii="Times New Roman" w:hAnsi="Times New Roman" w:cs="Times New Roman"/>
                <w:b/>
                <w:sz w:val="28"/>
                <w:szCs w:val="28"/>
              </w:rPr>
              <w:t>Залы:</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20</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Библиотека, читальный зал с выходом  в сеть Интернет</w:t>
            </w:r>
          </w:p>
        </w:tc>
      </w:tr>
      <w:tr w:rsidR="00DB6E83" w:rsidRPr="00DB6E83" w:rsidTr="00AE16B1">
        <w:tc>
          <w:tcPr>
            <w:tcW w:w="1308" w:type="dxa"/>
            <w:shd w:val="clear" w:color="auto" w:fill="auto"/>
            <w:vAlign w:val="center"/>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21</w:t>
            </w:r>
          </w:p>
        </w:tc>
        <w:tc>
          <w:tcPr>
            <w:tcW w:w="14308" w:type="dxa"/>
            <w:shd w:val="clear" w:color="auto" w:fill="auto"/>
            <w:vAlign w:val="bottom"/>
          </w:tcPr>
          <w:p w:rsidR="00DB6E83" w:rsidRPr="00DB6E83" w:rsidRDefault="00DB6E83" w:rsidP="00DB6E83">
            <w:pPr>
              <w:spacing w:line="360" w:lineRule="auto"/>
              <w:jc w:val="both"/>
              <w:rPr>
                <w:rFonts w:ascii="Times New Roman" w:hAnsi="Times New Roman" w:cs="Times New Roman"/>
                <w:sz w:val="28"/>
                <w:szCs w:val="28"/>
              </w:rPr>
            </w:pPr>
            <w:r w:rsidRPr="00DB6E83">
              <w:rPr>
                <w:rFonts w:ascii="Times New Roman" w:hAnsi="Times New Roman" w:cs="Times New Roman"/>
                <w:sz w:val="28"/>
                <w:szCs w:val="28"/>
              </w:rPr>
              <w:t>Актовый зал</w:t>
            </w:r>
          </w:p>
        </w:tc>
      </w:tr>
    </w:tbl>
    <w:p w:rsidR="00175F21" w:rsidRDefault="00175F21" w:rsidP="00175F21">
      <w:pPr>
        <w:spacing w:line="265" w:lineRule="auto"/>
        <w:ind w:right="20" w:firstLine="708"/>
        <w:jc w:val="both"/>
        <w:rPr>
          <w:rFonts w:ascii="Times New Roman" w:eastAsia="Times New Roman" w:hAnsi="Times New Roman"/>
          <w:sz w:val="28"/>
          <w:szCs w:val="28"/>
        </w:rPr>
      </w:pPr>
    </w:p>
    <w:p w:rsidR="00DB6E83" w:rsidRDefault="00DB6E83" w:rsidP="00175F21">
      <w:pPr>
        <w:spacing w:line="265" w:lineRule="auto"/>
        <w:ind w:right="20" w:firstLine="708"/>
        <w:jc w:val="both"/>
        <w:rPr>
          <w:rFonts w:ascii="Times New Roman" w:eastAsia="Times New Roman" w:hAnsi="Times New Roman"/>
          <w:sz w:val="28"/>
          <w:szCs w:val="28"/>
        </w:rPr>
      </w:pPr>
    </w:p>
    <w:p w:rsidR="00175F21" w:rsidRPr="00366F58" w:rsidRDefault="00175F21" w:rsidP="00175F21">
      <w:pPr>
        <w:spacing w:line="360" w:lineRule="auto"/>
        <w:ind w:firstLine="720"/>
        <w:rPr>
          <w:rFonts w:ascii="Times New Roman" w:eastAsia="Times New Roman" w:hAnsi="Times New Roman"/>
          <w:sz w:val="28"/>
          <w:szCs w:val="28"/>
        </w:rPr>
      </w:pPr>
      <w:r w:rsidRPr="00366F58">
        <w:rPr>
          <w:rFonts w:ascii="Times New Roman" w:eastAsia="Times New Roman" w:hAnsi="Times New Roman"/>
          <w:sz w:val="28"/>
          <w:szCs w:val="28"/>
        </w:rPr>
        <w:t>Оборудование профессионального кабинета:</w:t>
      </w:r>
    </w:p>
    <w:p w:rsidR="00175F21" w:rsidRPr="00366F58" w:rsidRDefault="00175F21" w:rsidP="00175F21">
      <w:pPr>
        <w:numPr>
          <w:ilvl w:val="0"/>
          <w:numId w:val="10"/>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 xml:space="preserve">посадочные места по количеству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w:t>
      </w:r>
    </w:p>
    <w:p w:rsidR="00175F21" w:rsidRPr="00366F58" w:rsidRDefault="00175F21" w:rsidP="00175F21">
      <w:pPr>
        <w:numPr>
          <w:ilvl w:val="0"/>
          <w:numId w:val="10"/>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рабочее место преподавателя;</w:t>
      </w:r>
    </w:p>
    <w:p w:rsidR="00175F21" w:rsidRPr="00FC55A6" w:rsidRDefault="00175F21" w:rsidP="00175F21">
      <w:pPr>
        <w:numPr>
          <w:ilvl w:val="1"/>
          <w:numId w:val="10"/>
        </w:numPr>
        <w:tabs>
          <w:tab w:val="left" w:pos="720"/>
        </w:tabs>
        <w:spacing w:line="360" w:lineRule="auto"/>
        <w:ind w:firstLine="720"/>
        <w:jc w:val="both"/>
        <w:rPr>
          <w:rFonts w:ascii="Symbol" w:eastAsia="Symbol" w:hAnsi="Symbol"/>
          <w:sz w:val="28"/>
          <w:szCs w:val="28"/>
        </w:rPr>
      </w:pPr>
      <w:r w:rsidRPr="00FC55A6">
        <w:rPr>
          <w:rFonts w:ascii="Times New Roman" w:eastAsia="Times New Roman" w:hAnsi="Times New Roman"/>
          <w:sz w:val="28"/>
          <w:szCs w:val="28"/>
        </w:rPr>
        <w:t>компьютер с лицензионным программным обеспечением, подключенный к сети интернет</w:t>
      </w:r>
      <w:r>
        <w:rPr>
          <w:rFonts w:ascii="Times New Roman" w:eastAsia="Times New Roman" w:hAnsi="Times New Roman"/>
          <w:sz w:val="28"/>
          <w:szCs w:val="28"/>
        </w:rPr>
        <w:t>;</w:t>
      </w:r>
    </w:p>
    <w:p w:rsidR="00175F21" w:rsidRPr="00366F58" w:rsidRDefault="00175F21" w:rsidP="00175F21">
      <w:pPr>
        <w:numPr>
          <w:ilvl w:val="0"/>
          <w:numId w:val="10"/>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комплекты учебно-наглядных пособий по профессиональным модулям.</w:t>
      </w:r>
    </w:p>
    <w:p w:rsidR="00175F21" w:rsidRPr="00366F58" w:rsidRDefault="00175F21" w:rsidP="00175F21">
      <w:pPr>
        <w:spacing w:line="360" w:lineRule="auto"/>
        <w:ind w:firstLine="720"/>
        <w:jc w:val="both"/>
        <w:rPr>
          <w:rFonts w:ascii="Times New Roman" w:eastAsia="Times New Roman" w:hAnsi="Times New Roman"/>
          <w:sz w:val="28"/>
          <w:szCs w:val="28"/>
        </w:rPr>
      </w:pP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Технические средства обучения:</w:t>
      </w:r>
    </w:p>
    <w:p w:rsidR="00175F21" w:rsidRPr="00366F58" w:rsidRDefault="00175F21" w:rsidP="00175F21">
      <w:pPr>
        <w:numPr>
          <w:ilvl w:val="0"/>
          <w:numId w:val="11"/>
        </w:numPr>
        <w:tabs>
          <w:tab w:val="left" w:pos="720"/>
        </w:tabs>
        <w:spacing w:line="360" w:lineRule="auto"/>
        <w:ind w:left="1267" w:hanging="360"/>
        <w:jc w:val="both"/>
        <w:rPr>
          <w:rFonts w:ascii="Symbol" w:eastAsia="Symbol" w:hAnsi="Symbol"/>
          <w:sz w:val="28"/>
          <w:szCs w:val="28"/>
        </w:rPr>
      </w:pPr>
      <w:r w:rsidRPr="00366F58">
        <w:rPr>
          <w:rFonts w:ascii="Times New Roman" w:eastAsia="Times New Roman" w:hAnsi="Times New Roman"/>
          <w:sz w:val="28"/>
          <w:szCs w:val="28"/>
        </w:rPr>
        <w:t>компьютеры,</w:t>
      </w:r>
    </w:p>
    <w:p w:rsidR="00175F21" w:rsidRPr="00366F58" w:rsidRDefault="00175F21" w:rsidP="00175F21">
      <w:pPr>
        <w:numPr>
          <w:ilvl w:val="0"/>
          <w:numId w:val="11"/>
        </w:numPr>
        <w:tabs>
          <w:tab w:val="left" w:pos="720"/>
        </w:tabs>
        <w:spacing w:line="360" w:lineRule="auto"/>
        <w:ind w:left="1267" w:hanging="360"/>
        <w:jc w:val="both"/>
        <w:rPr>
          <w:rFonts w:ascii="Symbol" w:eastAsia="Symbol" w:hAnsi="Symbol"/>
          <w:sz w:val="28"/>
          <w:szCs w:val="28"/>
        </w:rPr>
      </w:pPr>
      <w:r w:rsidRPr="00366F58">
        <w:rPr>
          <w:rFonts w:ascii="Times New Roman" w:eastAsia="Times New Roman" w:hAnsi="Times New Roman"/>
          <w:sz w:val="28"/>
          <w:szCs w:val="28"/>
        </w:rPr>
        <w:t>интерактивная доска,</w:t>
      </w:r>
    </w:p>
    <w:p w:rsidR="00175F21" w:rsidRPr="00366F58" w:rsidRDefault="00175F21" w:rsidP="00175F21">
      <w:pPr>
        <w:numPr>
          <w:ilvl w:val="0"/>
          <w:numId w:val="11"/>
        </w:numPr>
        <w:tabs>
          <w:tab w:val="left" w:pos="720"/>
        </w:tabs>
        <w:spacing w:line="360" w:lineRule="auto"/>
        <w:ind w:left="1267" w:hanging="360"/>
        <w:jc w:val="both"/>
        <w:rPr>
          <w:rFonts w:ascii="Symbol" w:eastAsia="Symbol" w:hAnsi="Symbol"/>
          <w:sz w:val="28"/>
          <w:szCs w:val="28"/>
        </w:rPr>
      </w:pPr>
      <w:proofErr w:type="spellStart"/>
      <w:r w:rsidRPr="00366F58">
        <w:rPr>
          <w:rFonts w:ascii="Times New Roman" w:eastAsia="Times New Roman" w:hAnsi="Times New Roman"/>
          <w:sz w:val="28"/>
          <w:szCs w:val="28"/>
        </w:rPr>
        <w:t>мультимедиапроектор</w:t>
      </w:r>
      <w:proofErr w:type="spellEnd"/>
      <w:r w:rsidRPr="00366F58">
        <w:rPr>
          <w:rFonts w:ascii="Times New Roman" w:eastAsia="Times New Roman" w:hAnsi="Times New Roman"/>
          <w:sz w:val="28"/>
          <w:szCs w:val="28"/>
        </w:rPr>
        <w:t>.</w:t>
      </w:r>
    </w:p>
    <w:p w:rsidR="00175F21" w:rsidRPr="00366F58" w:rsidRDefault="00175F21" w:rsidP="00175F21">
      <w:pPr>
        <w:spacing w:line="360" w:lineRule="auto"/>
        <w:ind w:firstLine="720"/>
        <w:rPr>
          <w:rFonts w:ascii="Times New Roman" w:eastAsia="Times New Roman" w:hAnsi="Times New Roman"/>
          <w:sz w:val="28"/>
          <w:szCs w:val="28"/>
        </w:rPr>
      </w:pPr>
    </w:p>
    <w:p w:rsidR="00175F21" w:rsidRPr="00366F58" w:rsidRDefault="00175F21" w:rsidP="00175F21">
      <w:pPr>
        <w:spacing w:line="243" w:lineRule="exact"/>
        <w:rPr>
          <w:rFonts w:ascii="Times New Roman" w:eastAsia="Times New Roman" w:hAnsi="Times New Roman"/>
          <w:sz w:val="28"/>
          <w:szCs w:val="28"/>
        </w:rPr>
      </w:pPr>
      <w:bookmarkStart w:id="42" w:name="page20"/>
      <w:bookmarkEnd w:id="42"/>
    </w:p>
    <w:p w:rsidR="00175F21" w:rsidRPr="00366F58" w:rsidRDefault="00175F21" w:rsidP="00175F21">
      <w:pPr>
        <w:spacing w:line="360" w:lineRule="auto"/>
        <w:ind w:firstLine="720"/>
        <w:jc w:val="center"/>
        <w:rPr>
          <w:rFonts w:ascii="Times New Roman" w:eastAsia="Times New Roman" w:hAnsi="Times New Roman"/>
          <w:b/>
          <w:sz w:val="28"/>
          <w:szCs w:val="28"/>
        </w:rPr>
      </w:pPr>
      <w:r w:rsidRPr="00366F58">
        <w:rPr>
          <w:rFonts w:ascii="Times New Roman" w:eastAsia="Times New Roman" w:hAnsi="Times New Roman"/>
          <w:b/>
          <w:sz w:val="28"/>
          <w:szCs w:val="28"/>
        </w:rPr>
        <w:lastRenderedPageBreak/>
        <w:t xml:space="preserve">5.4.Требования к организации практики </w:t>
      </w:r>
      <w:proofErr w:type="gramStart"/>
      <w:r w:rsidRPr="00366F58">
        <w:rPr>
          <w:rFonts w:ascii="Times New Roman" w:eastAsia="Times New Roman" w:hAnsi="Times New Roman"/>
          <w:b/>
          <w:sz w:val="28"/>
          <w:szCs w:val="28"/>
        </w:rPr>
        <w:t>обучающихся</w:t>
      </w:r>
      <w:proofErr w:type="gramEnd"/>
      <w:r w:rsidRPr="00366F58">
        <w:rPr>
          <w:rFonts w:ascii="Times New Roman" w:eastAsia="Times New Roman" w:hAnsi="Times New Roman"/>
          <w:b/>
          <w:sz w:val="28"/>
          <w:szCs w:val="28"/>
        </w:rPr>
        <w:t xml:space="preserve"> с ограниченными возможностями здоровья</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Практика является обязательным разделом адаптированной образовательной программы.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Для адаптированной образовательной программы реализуются все виды практик, предусмотренные в </w:t>
      </w:r>
      <w:proofErr w:type="gramStart"/>
      <w:r w:rsidRPr="00366F58">
        <w:rPr>
          <w:rFonts w:ascii="Times New Roman" w:eastAsia="Times New Roman" w:hAnsi="Times New Roman"/>
          <w:sz w:val="28"/>
          <w:szCs w:val="28"/>
        </w:rPr>
        <w:t>соответствующем</w:t>
      </w:r>
      <w:proofErr w:type="gramEnd"/>
      <w:r w:rsidRPr="00366F58">
        <w:rPr>
          <w:rFonts w:ascii="Times New Roman" w:eastAsia="Times New Roman" w:hAnsi="Times New Roman"/>
          <w:sz w:val="28"/>
          <w:szCs w:val="28"/>
        </w:rPr>
        <w:t xml:space="preserve"> ФГОС СПО </w:t>
      </w:r>
      <w:r w:rsidR="001700E2">
        <w:rPr>
          <w:rFonts w:ascii="Times New Roman" w:eastAsia="Times New Roman" w:hAnsi="Times New Roman"/>
          <w:sz w:val="28"/>
          <w:szCs w:val="28"/>
        </w:rPr>
        <w:t>по специальности</w:t>
      </w:r>
      <w:r w:rsidRPr="00366F58">
        <w:rPr>
          <w:rFonts w:ascii="Times New Roman" w:eastAsia="Times New Roman" w:hAnsi="Times New Roman"/>
          <w:sz w:val="28"/>
          <w:szCs w:val="28"/>
        </w:rPr>
        <w:t>.</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Цели и задачи, программы и формы отчетности по каждому виду практики определяются образовательной организацией самостоятельно.</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Для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 индивидуальных возможностей и состояния здоровья.</w:t>
      </w:r>
    </w:p>
    <w:p w:rsidR="00175F21" w:rsidRPr="00366F58" w:rsidRDefault="00175F21" w:rsidP="00175F21">
      <w:pPr>
        <w:spacing w:line="360" w:lineRule="auto"/>
        <w:ind w:firstLine="720"/>
        <w:jc w:val="both"/>
        <w:rPr>
          <w:rFonts w:ascii="Times New Roman" w:eastAsia="Times New Roman" w:hAnsi="Times New Roman"/>
          <w:sz w:val="28"/>
          <w:szCs w:val="28"/>
        </w:rPr>
      </w:pPr>
    </w:p>
    <w:p w:rsidR="00175F21" w:rsidRPr="00366F58" w:rsidRDefault="00175F21" w:rsidP="00175F21">
      <w:pPr>
        <w:spacing w:line="360" w:lineRule="auto"/>
        <w:ind w:firstLine="720"/>
        <w:jc w:val="center"/>
        <w:rPr>
          <w:rFonts w:ascii="Times New Roman" w:eastAsia="Times New Roman" w:hAnsi="Times New Roman"/>
          <w:b/>
          <w:sz w:val="28"/>
          <w:szCs w:val="28"/>
        </w:rPr>
      </w:pPr>
      <w:r w:rsidRPr="00366F58">
        <w:rPr>
          <w:rFonts w:ascii="Times New Roman" w:eastAsia="Times New Roman" w:hAnsi="Times New Roman"/>
          <w:b/>
          <w:sz w:val="28"/>
          <w:szCs w:val="28"/>
        </w:rPr>
        <w:t xml:space="preserve">5.5. Характеристика </w:t>
      </w:r>
      <w:proofErr w:type="spellStart"/>
      <w:r w:rsidRPr="00366F58">
        <w:rPr>
          <w:rFonts w:ascii="Times New Roman" w:eastAsia="Times New Roman" w:hAnsi="Times New Roman"/>
          <w:b/>
          <w:sz w:val="28"/>
          <w:szCs w:val="28"/>
        </w:rPr>
        <w:t>социокультурной</w:t>
      </w:r>
      <w:proofErr w:type="spellEnd"/>
      <w:r w:rsidRPr="00366F58">
        <w:rPr>
          <w:rFonts w:ascii="Times New Roman" w:eastAsia="Times New Roman" w:hAnsi="Times New Roman"/>
          <w:b/>
          <w:sz w:val="28"/>
          <w:szCs w:val="28"/>
        </w:rPr>
        <w:t xml:space="preserve"> среды образовательной организации, обеспечивающей социальную адаптацию </w:t>
      </w:r>
      <w:proofErr w:type="gramStart"/>
      <w:r w:rsidRPr="00366F58">
        <w:rPr>
          <w:rFonts w:ascii="Times New Roman" w:eastAsia="Times New Roman" w:hAnsi="Times New Roman"/>
          <w:b/>
          <w:sz w:val="28"/>
          <w:szCs w:val="28"/>
        </w:rPr>
        <w:t>обучающихся</w:t>
      </w:r>
      <w:proofErr w:type="gramEnd"/>
      <w:r w:rsidRPr="00366F58">
        <w:rPr>
          <w:rFonts w:ascii="Times New Roman" w:eastAsia="Times New Roman" w:hAnsi="Times New Roman"/>
          <w:b/>
          <w:sz w:val="28"/>
          <w:szCs w:val="28"/>
        </w:rPr>
        <w:t xml:space="preserve"> с ограниченными возможностями здоровья</w:t>
      </w:r>
    </w:p>
    <w:p w:rsidR="00175F21" w:rsidRPr="00366F58" w:rsidRDefault="00175F21" w:rsidP="00175F21">
      <w:pPr>
        <w:spacing w:line="360" w:lineRule="auto"/>
        <w:ind w:firstLine="720"/>
        <w:jc w:val="both"/>
        <w:rPr>
          <w:rFonts w:ascii="Times New Roman" w:eastAsia="Times New Roman" w:hAnsi="Times New Roman"/>
          <w:i/>
          <w:sz w:val="28"/>
          <w:szCs w:val="28"/>
        </w:rPr>
      </w:pPr>
      <w:r w:rsidRPr="00366F58">
        <w:rPr>
          <w:rFonts w:ascii="Times New Roman" w:eastAsia="Times New Roman" w:hAnsi="Times New Roman"/>
          <w:i/>
          <w:sz w:val="28"/>
          <w:szCs w:val="28"/>
        </w:rPr>
        <w:t xml:space="preserve">Организационно </w:t>
      </w:r>
      <w:r w:rsidRPr="00366F58">
        <w:rPr>
          <w:rFonts w:ascii="Times New Roman" w:eastAsia="Times New Roman" w:hAnsi="Times New Roman"/>
          <w:sz w:val="28"/>
          <w:szCs w:val="28"/>
        </w:rPr>
        <w:t>-</w:t>
      </w:r>
      <w:r w:rsidRPr="00366F58">
        <w:rPr>
          <w:rFonts w:ascii="Times New Roman" w:eastAsia="Times New Roman" w:hAnsi="Times New Roman"/>
          <w:i/>
          <w:sz w:val="28"/>
          <w:szCs w:val="28"/>
        </w:rPr>
        <w:t xml:space="preserve"> педагогические условия</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Адаптированная образовательная программа по </w:t>
      </w:r>
      <w:r>
        <w:rPr>
          <w:rFonts w:ascii="Times New Roman" w:eastAsia="Times New Roman" w:hAnsi="Times New Roman"/>
          <w:sz w:val="28"/>
          <w:szCs w:val="28"/>
        </w:rPr>
        <w:t xml:space="preserve">специальности </w:t>
      </w:r>
      <w:r w:rsidR="002861F2">
        <w:rPr>
          <w:rFonts w:ascii="Times New Roman" w:eastAsia="Times New Roman" w:hAnsi="Times New Roman"/>
          <w:sz w:val="28"/>
          <w:szCs w:val="28"/>
        </w:rPr>
        <w:t>49</w:t>
      </w:r>
      <w:r>
        <w:rPr>
          <w:rFonts w:ascii="Times New Roman" w:eastAsia="Times New Roman" w:hAnsi="Times New Roman"/>
          <w:sz w:val="28"/>
          <w:szCs w:val="28"/>
        </w:rPr>
        <w:t xml:space="preserve">.02.01 </w:t>
      </w:r>
      <w:r w:rsidR="002861F2">
        <w:rPr>
          <w:rFonts w:ascii="Times New Roman" w:eastAsia="Times New Roman" w:hAnsi="Times New Roman"/>
          <w:sz w:val="28"/>
          <w:szCs w:val="28"/>
        </w:rPr>
        <w:t>Право и организация социального обеспечения</w:t>
      </w:r>
      <w:r w:rsidRPr="00366F58">
        <w:rPr>
          <w:rFonts w:ascii="Times New Roman" w:eastAsia="Times New Roman" w:hAnsi="Times New Roman"/>
          <w:sz w:val="28"/>
          <w:szCs w:val="28"/>
        </w:rPr>
        <w:t xml:space="preserve"> с ограниченными возможностями здоровья осваивается </w:t>
      </w:r>
      <w:proofErr w:type="spellStart"/>
      <w:r w:rsidRPr="00366F58">
        <w:rPr>
          <w:rFonts w:ascii="Times New Roman" w:eastAsia="Times New Roman" w:hAnsi="Times New Roman"/>
          <w:sz w:val="28"/>
          <w:szCs w:val="28"/>
        </w:rPr>
        <w:t>очно</w:t>
      </w:r>
      <w:proofErr w:type="spellEnd"/>
      <w:r w:rsidRPr="00366F58">
        <w:rPr>
          <w:rFonts w:ascii="Times New Roman" w:eastAsia="Times New Roman" w:hAnsi="Times New Roman"/>
          <w:sz w:val="28"/>
          <w:szCs w:val="28"/>
        </w:rPr>
        <w:t>.</w:t>
      </w:r>
    </w:p>
    <w:p w:rsidR="00175F21" w:rsidRPr="00366F58" w:rsidRDefault="00175F21" w:rsidP="00175F21">
      <w:pPr>
        <w:spacing w:line="360" w:lineRule="auto"/>
        <w:ind w:firstLine="720"/>
        <w:jc w:val="both"/>
        <w:rPr>
          <w:rFonts w:ascii="Times New Roman" w:eastAsia="Times New Roman" w:hAnsi="Times New Roman"/>
          <w:i/>
          <w:sz w:val="28"/>
          <w:szCs w:val="28"/>
        </w:rPr>
      </w:pPr>
      <w:r w:rsidRPr="00366F58">
        <w:rPr>
          <w:rFonts w:ascii="Times New Roman" w:eastAsia="Times New Roman" w:hAnsi="Times New Roman"/>
          <w:i/>
          <w:sz w:val="28"/>
          <w:szCs w:val="28"/>
        </w:rPr>
        <w:t>Психолого-педагогическое обеспечение включает:</w:t>
      </w:r>
    </w:p>
    <w:p w:rsidR="00175F21" w:rsidRPr="00366F58" w:rsidRDefault="00175F21" w:rsidP="00175F21">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оптимальный режим учебных нагрузок:</w:t>
      </w:r>
    </w:p>
    <w:p w:rsidR="00175F21" w:rsidRPr="00366F58" w:rsidRDefault="00175F21" w:rsidP="00175F21">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коррекционную направленность учебно-воспитательного процесса:</w:t>
      </w:r>
    </w:p>
    <w:p w:rsidR="00175F21" w:rsidRPr="00366F58" w:rsidRDefault="00175F21" w:rsidP="00175F21">
      <w:pPr>
        <w:numPr>
          <w:ilvl w:val="0"/>
          <w:numId w:val="12"/>
        </w:numPr>
        <w:tabs>
          <w:tab w:val="left" w:pos="37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учѐт индивидуальных особенностей обучающегося с ограниченными возможностями здоровья:</w:t>
      </w:r>
    </w:p>
    <w:p w:rsidR="00175F21" w:rsidRPr="00366F58" w:rsidRDefault="00175F21" w:rsidP="00175F21">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lastRenderedPageBreak/>
        <w:t xml:space="preserve">соблюдение комфортного </w:t>
      </w:r>
      <w:proofErr w:type="spellStart"/>
      <w:r w:rsidRPr="00366F58">
        <w:rPr>
          <w:rFonts w:ascii="Times New Roman" w:eastAsia="Times New Roman" w:hAnsi="Times New Roman"/>
          <w:sz w:val="28"/>
          <w:szCs w:val="28"/>
        </w:rPr>
        <w:t>психоэмоционального</w:t>
      </w:r>
      <w:proofErr w:type="spellEnd"/>
      <w:r w:rsidRPr="00366F58">
        <w:rPr>
          <w:rFonts w:ascii="Times New Roman" w:eastAsia="Times New Roman" w:hAnsi="Times New Roman"/>
          <w:sz w:val="28"/>
          <w:szCs w:val="28"/>
        </w:rPr>
        <w:t xml:space="preserve"> режима;</w:t>
      </w:r>
    </w:p>
    <w:p w:rsidR="00175F21" w:rsidRPr="00713A99" w:rsidRDefault="00175F21" w:rsidP="00175F21">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использование современных педагогических технологий</w:t>
      </w:r>
      <w:bookmarkStart w:id="43" w:name="page21"/>
      <w:bookmarkEnd w:id="43"/>
      <w:r>
        <w:rPr>
          <w:rFonts w:ascii="Times New Roman" w:eastAsia="Times New Roman" w:hAnsi="Times New Roman"/>
          <w:sz w:val="28"/>
          <w:szCs w:val="28"/>
        </w:rPr>
        <w:t>,</w:t>
      </w:r>
    </w:p>
    <w:p w:rsidR="00175F21" w:rsidRPr="00366F58" w:rsidRDefault="00175F21" w:rsidP="00175F21">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 оздоровительный и охранительный режим;</w:t>
      </w:r>
    </w:p>
    <w:p w:rsidR="00175F21" w:rsidRPr="00366F58" w:rsidRDefault="00175F21" w:rsidP="00175F21">
      <w:pPr>
        <w:numPr>
          <w:ilvl w:val="0"/>
          <w:numId w:val="13"/>
        </w:numPr>
        <w:tabs>
          <w:tab w:val="left" w:pos="26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укрепление физического и психического здоровья:</w:t>
      </w:r>
    </w:p>
    <w:p w:rsidR="00175F21" w:rsidRPr="00366F58" w:rsidRDefault="00175F21" w:rsidP="00175F21">
      <w:pPr>
        <w:numPr>
          <w:ilvl w:val="0"/>
          <w:numId w:val="13"/>
        </w:numPr>
        <w:tabs>
          <w:tab w:val="left" w:pos="26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профилактику физических, умственных и психологических перегрузок обучающихся:</w:t>
      </w:r>
    </w:p>
    <w:p w:rsidR="00175F21" w:rsidRPr="00366F58" w:rsidRDefault="00175F21" w:rsidP="00175F21">
      <w:pPr>
        <w:numPr>
          <w:ilvl w:val="0"/>
          <w:numId w:val="13"/>
        </w:numPr>
        <w:tabs>
          <w:tab w:val="left" w:pos="26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соблюдение санитарно-гигиенических правил и норм:</w:t>
      </w:r>
    </w:p>
    <w:p w:rsidR="00175F21" w:rsidRPr="00713A99" w:rsidRDefault="00175F21" w:rsidP="00175F21">
      <w:pPr>
        <w:numPr>
          <w:ilvl w:val="0"/>
          <w:numId w:val="13"/>
        </w:numPr>
        <w:tabs>
          <w:tab w:val="left" w:pos="260"/>
        </w:tabs>
        <w:spacing w:line="360" w:lineRule="auto"/>
        <w:ind w:firstLine="720"/>
        <w:jc w:val="both"/>
        <w:rPr>
          <w:rFonts w:ascii="Times New Roman" w:eastAsia="Times New Roman" w:hAnsi="Times New Roman"/>
          <w:sz w:val="28"/>
          <w:szCs w:val="28"/>
        </w:rPr>
      </w:pPr>
      <w:r w:rsidRPr="00713A99">
        <w:rPr>
          <w:rFonts w:ascii="Times New Roman" w:eastAsia="Times New Roman" w:hAnsi="Times New Roman"/>
          <w:sz w:val="28"/>
          <w:szCs w:val="28"/>
        </w:rPr>
        <w:t>участие всех детей с ограниченными возможностями здоровья, независимо от степени выраженности нарушений их развития, в воспитательных, культурно-развлекательных</w:t>
      </w:r>
      <w:proofErr w:type="gramStart"/>
      <w:r w:rsidRPr="00713A99">
        <w:rPr>
          <w:rFonts w:ascii="Times New Roman" w:eastAsia="Times New Roman" w:hAnsi="Times New Roman"/>
          <w:sz w:val="28"/>
          <w:szCs w:val="28"/>
        </w:rPr>
        <w:t>.</w:t>
      </w:r>
      <w:proofErr w:type="gramEnd"/>
      <w:r w:rsidRPr="00713A99">
        <w:rPr>
          <w:rFonts w:ascii="Times New Roman" w:eastAsia="Times New Roman" w:hAnsi="Times New Roman"/>
          <w:sz w:val="28"/>
          <w:szCs w:val="28"/>
        </w:rPr>
        <w:t xml:space="preserve"> </w:t>
      </w:r>
      <w:proofErr w:type="gramStart"/>
      <w:r w:rsidRPr="00713A99">
        <w:rPr>
          <w:rFonts w:ascii="Times New Roman" w:eastAsia="Times New Roman" w:hAnsi="Times New Roman"/>
          <w:sz w:val="28"/>
          <w:szCs w:val="28"/>
        </w:rPr>
        <w:t>с</w:t>
      </w:r>
      <w:proofErr w:type="gramEnd"/>
      <w:r w:rsidRPr="00713A99">
        <w:rPr>
          <w:rFonts w:ascii="Times New Roman" w:eastAsia="Times New Roman" w:hAnsi="Times New Roman"/>
          <w:sz w:val="28"/>
          <w:szCs w:val="28"/>
        </w:rPr>
        <w:t xml:space="preserve">портивно-оздоровительных и иных </w:t>
      </w:r>
      <w:proofErr w:type="spellStart"/>
      <w:r w:rsidRPr="00713A99">
        <w:rPr>
          <w:rFonts w:ascii="Times New Roman" w:eastAsia="Times New Roman" w:hAnsi="Times New Roman"/>
          <w:sz w:val="28"/>
          <w:szCs w:val="28"/>
        </w:rPr>
        <w:t>досуговых</w:t>
      </w:r>
      <w:proofErr w:type="spellEnd"/>
      <w:r w:rsidRPr="00713A99">
        <w:rPr>
          <w:rFonts w:ascii="Times New Roman" w:eastAsia="Times New Roman" w:hAnsi="Times New Roman"/>
          <w:sz w:val="28"/>
          <w:szCs w:val="28"/>
        </w:rPr>
        <w:t xml:space="preserve"> мероприятиях.</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Данная работа обеспечивается взаимодействием следующих специалистов и педагогов:</w:t>
      </w:r>
    </w:p>
    <w:p w:rsidR="00175F21" w:rsidRPr="00366F58" w:rsidRDefault="00175F21" w:rsidP="00175F21">
      <w:pPr>
        <w:numPr>
          <w:ilvl w:val="0"/>
          <w:numId w:val="14"/>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педагог-психолог:</w:t>
      </w:r>
    </w:p>
    <w:p w:rsidR="00175F21" w:rsidRPr="00366F58" w:rsidRDefault="00175F21" w:rsidP="00175F21">
      <w:pPr>
        <w:numPr>
          <w:ilvl w:val="0"/>
          <w:numId w:val="14"/>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социальный педагог;</w:t>
      </w:r>
    </w:p>
    <w:p w:rsidR="00175F21" w:rsidRPr="00366F58" w:rsidRDefault="00175F21" w:rsidP="00175F21">
      <w:pPr>
        <w:numPr>
          <w:ilvl w:val="0"/>
          <w:numId w:val="14"/>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 xml:space="preserve">преподаватель, мастер </w:t>
      </w:r>
      <w:proofErr w:type="spellStart"/>
      <w:proofErr w:type="gramStart"/>
      <w:r w:rsidRPr="00366F58">
        <w:rPr>
          <w:rFonts w:ascii="Times New Roman" w:eastAsia="Times New Roman" w:hAnsi="Times New Roman"/>
          <w:sz w:val="28"/>
          <w:szCs w:val="28"/>
        </w:rPr>
        <w:t>п</w:t>
      </w:r>
      <w:proofErr w:type="spellEnd"/>
      <w:proofErr w:type="gramEnd"/>
      <w:r w:rsidRPr="00366F58">
        <w:rPr>
          <w:rFonts w:ascii="Times New Roman" w:eastAsia="Times New Roman" w:hAnsi="Times New Roman"/>
          <w:sz w:val="28"/>
          <w:szCs w:val="28"/>
        </w:rPr>
        <w:t>/о;</w:t>
      </w:r>
    </w:p>
    <w:p w:rsidR="00175F21" w:rsidRPr="00366F58" w:rsidRDefault="00175F21" w:rsidP="00175F21">
      <w:pPr>
        <w:numPr>
          <w:ilvl w:val="0"/>
          <w:numId w:val="14"/>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медицинский работник.</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Педагог - психолог проводит диагностику эмоциональной сферы, эстетических и</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познавательных потребностей и оказывает помощь ребенку и родителям (законным представителям) в решении сложных социально-эмоциональных проблем.</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Социальный педагог — основной специалист, осуществляющий </w:t>
      </w:r>
      <w:proofErr w:type="gramStart"/>
      <w:r w:rsidRPr="00366F58">
        <w:rPr>
          <w:rFonts w:ascii="Times New Roman" w:eastAsia="Times New Roman" w:hAnsi="Times New Roman"/>
          <w:sz w:val="28"/>
          <w:szCs w:val="28"/>
        </w:rPr>
        <w:t>контроль за</w:t>
      </w:r>
      <w:proofErr w:type="gramEnd"/>
      <w:r w:rsidRPr="00366F58">
        <w:rPr>
          <w:rFonts w:ascii="Times New Roman" w:eastAsia="Times New Roman" w:hAnsi="Times New Roman"/>
          <w:sz w:val="28"/>
          <w:szCs w:val="28"/>
        </w:rPr>
        <w:t xml:space="preserve"> соблюдением прав любого обучающегося в колледже. На основе социально-педагогической диагностики социальный педагог выявляет потребности обучающегося и его семьи в сфере социальной поддержки, определяет направления помощи в адаптации в колледже. Социальный педагог собирает всю возможную информацию о «внешних» ресурсах для педагогического состава колледжа, устанавливает взаимодействие с учреждениями — партнерами в области социальной поддержки (Служба социальной защиты населения, органы опеки и др.), общественными </w:t>
      </w:r>
      <w:r w:rsidRPr="00366F58">
        <w:rPr>
          <w:rFonts w:ascii="Times New Roman" w:eastAsia="Times New Roman" w:hAnsi="Times New Roman"/>
          <w:sz w:val="28"/>
          <w:szCs w:val="28"/>
        </w:rPr>
        <w:lastRenderedPageBreak/>
        <w:t>организациями, защищающими права детей, права инвалидов. Важная сфера деятельности социального педагога — помощь родителям обучающегося с нарушением слуха в адаптации в техникуме.</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Преподаватель является основным участником междисциплинарной команды специалистов, осуществляющих психолого-педагогическое сопровождение обучающегося с нарушением зрения, ОДА, его семьи и других участников образовательного процесса.</w:t>
      </w:r>
    </w:p>
    <w:p w:rsidR="00175F21" w:rsidRPr="00366F58" w:rsidRDefault="00175F21" w:rsidP="00175F21">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Для эффективной работы преподавателей по созданию условий для получения образования обучающихся с ограниченными возможностями здоровья по зрению в колледже обеспечивается на постоянной основе подготовка, переподготовка и повышение квалификации педагогов с целью получения знаний о психофизиологических особенностях инвалидов и лиц с ограниченными возможностями здоровья, специфики приѐма-передачи учебной информации, применения специальных технических средств обучения с учѐтом различных нарушений функций организма</w:t>
      </w:r>
      <w:proofErr w:type="gramEnd"/>
      <w:r w:rsidRPr="00366F58">
        <w:rPr>
          <w:rFonts w:ascii="Times New Roman" w:eastAsia="Times New Roman" w:hAnsi="Times New Roman"/>
          <w:sz w:val="28"/>
          <w:szCs w:val="28"/>
        </w:rPr>
        <w:t xml:space="preserve"> человека.</w:t>
      </w:r>
    </w:p>
    <w:p w:rsidR="00175F21" w:rsidRPr="00366F58" w:rsidRDefault="00175F21" w:rsidP="00175F21">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Медицинский работник контролирует соблюдение требований </w:t>
      </w:r>
      <w:proofErr w:type="spellStart"/>
      <w:r w:rsidRPr="00366F58">
        <w:rPr>
          <w:rFonts w:ascii="Times New Roman" w:eastAsia="Times New Roman" w:hAnsi="Times New Roman"/>
          <w:sz w:val="28"/>
          <w:szCs w:val="28"/>
        </w:rPr>
        <w:t>СанПин</w:t>
      </w:r>
      <w:proofErr w:type="spellEnd"/>
      <w:r w:rsidRPr="00366F58">
        <w:rPr>
          <w:rFonts w:ascii="Times New Roman" w:eastAsia="Times New Roman" w:hAnsi="Times New Roman"/>
          <w:sz w:val="28"/>
          <w:szCs w:val="28"/>
        </w:rPr>
        <w:t xml:space="preserve"> 2.4.2.2821-10.</w:t>
      </w:r>
    </w:p>
    <w:p w:rsidR="00175F21" w:rsidRPr="00366F58" w:rsidRDefault="00175F21" w:rsidP="00175F21">
      <w:pPr>
        <w:spacing w:line="0" w:lineRule="atLeast"/>
        <w:ind w:left="9120"/>
        <w:rPr>
          <w:rFonts w:ascii="Times New Roman" w:eastAsia="Times New Roman" w:hAnsi="Times New Roman"/>
          <w:sz w:val="28"/>
          <w:szCs w:val="28"/>
        </w:rPr>
      </w:pPr>
    </w:p>
    <w:p w:rsidR="001F64F3" w:rsidRDefault="001F64F3"/>
    <w:sectPr w:rsidR="001F64F3" w:rsidSect="00AE16B1">
      <w:pgSz w:w="11900" w:h="16838"/>
      <w:pgMar w:top="1134" w:right="850" w:bottom="1134" w:left="1701" w:header="0" w:footer="0" w:gutter="0"/>
      <w:cols w:space="0" w:equalWidth="0">
        <w:col w:w="935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A7167B60"/>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25E45D32"/>
    <w:lvl w:ilvl="0" w:tplc="FFFFFFFF">
      <w:start w:val="2"/>
      <w:numFmt w:val="decimal"/>
      <w:lvlText w:val="3.%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519B500C"/>
    <w:lvl w:ilvl="0" w:tplc="FFFFFFFF">
      <w:start w:val="4"/>
      <w:numFmt w:val="decimal"/>
      <w:lvlText w:val="3.%1."/>
      <w:lvlJc w:val="left"/>
    </w:lvl>
    <w:lvl w:ilvl="1" w:tplc="FFFFFFFF">
      <w:start w:val="1"/>
      <w:numFmt w:val="decimal"/>
      <w:lvlText w:val="3.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0"/>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6"/>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7"/>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1205407"/>
    <w:multiLevelType w:val="hybridMultilevel"/>
    <w:tmpl w:val="963019A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BBD5AE4"/>
    <w:multiLevelType w:val="hybridMultilevel"/>
    <w:tmpl w:val="267819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6412CFE"/>
    <w:multiLevelType w:val="hybridMultilevel"/>
    <w:tmpl w:val="9F54E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394249"/>
    <w:multiLevelType w:val="hybridMultilevel"/>
    <w:tmpl w:val="4FDC06F4"/>
    <w:lvl w:ilvl="0" w:tplc="04190001">
      <w:start w:val="1"/>
      <w:numFmt w:val="bullet"/>
      <w:lvlText w:val=""/>
      <w:lvlJc w:val="left"/>
      <w:pPr>
        <w:tabs>
          <w:tab w:val="num" w:pos="1267"/>
        </w:tabs>
        <w:ind w:left="1267" w:hanging="360"/>
      </w:pPr>
      <w:rPr>
        <w:rFonts w:ascii="Symbol" w:hAnsi="Symbol" w:hint="default"/>
      </w:rPr>
    </w:lvl>
    <w:lvl w:ilvl="1" w:tplc="04190003" w:tentative="1">
      <w:start w:val="1"/>
      <w:numFmt w:val="bullet"/>
      <w:lvlText w:val="o"/>
      <w:lvlJc w:val="left"/>
      <w:pPr>
        <w:tabs>
          <w:tab w:val="num" w:pos="1987"/>
        </w:tabs>
        <w:ind w:left="1987" w:hanging="360"/>
      </w:pPr>
      <w:rPr>
        <w:rFonts w:ascii="Courier New" w:hAnsi="Courier New" w:cs="Courier New" w:hint="default"/>
      </w:rPr>
    </w:lvl>
    <w:lvl w:ilvl="2" w:tplc="04190005" w:tentative="1">
      <w:start w:val="1"/>
      <w:numFmt w:val="bullet"/>
      <w:lvlText w:val=""/>
      <w:lvlJc w:val="left"/>
      <w:pPr>
        <w:tabs>
          <w:tab w:val="num" w:pos="2707"/>
        </w:tabs>
        <w:ind w:left="2707" w:hanging="360"/>
      </w:pPr>
      <w:rPr>
        <w:rFonts w:ascii="Wingdings" w:hAnsi="Wingdings" w:hint="default"/>
      </w:rPr>
    </w:lvl>
    <w:lvl w:ilvl="3" w:tplc="04190001" w:tentative="1">
      <w:start w:val="1"/>
      <w:numFmt w:val="bullet"/>
      <w:lvlText w:val=""/>
      <w:lvlJc w:val="left"/>
      <w:pPr>
        <w:tabs>
          <w:tab w:val="num" w:pos="3427"/>
        </w:tabs>
        <w:ind w:left="3427" w:hanging="360"/>
      </w:pPr>
      <w:rPr>
        <w:rFonts w:ascii="Symbol" w:hAnsi="Symbol" w:hint="default"/>
      </w:rPr>
    </w:lvl>
    <w:lvl w:ilvl="4" w:tplc="04190003" w:tentative="1">
      <w:start w:val="1"/>
      <w:numFmt w:val="bullet"/>
      <w:lvlText w:val="o"/>
      <w:lvlJc w:val="left"/>
      <w:pPr>
        <w:tabs>
          <w:tab w:val="num" w:pos="4147"/>
        </w:tabs>
        <w:ind w:left="4147" w:hanging="360"/>
      </w:pPr>
      <w:rPr>
        <w:rFonts w:ascii="Courier New" w:hAnsi="Courier New" w:cs="Courier New" w:hint="default"/>
      </w:rPr>
    </w:lvl>
    <w:lvl w:ilvl="5" w:tplc="04190005" w:tentative="1">
      <w:start w:val="1"/>
      <w:numFmt w:val="bullet"/>
      <w:lvlText w:val=""/>
      <w:lvlJc w:val="left"/>
      <w:pPr>
        <w:tabs>
          <w:tab w:val="num" w:pos="4867"/>
        </w:tabs>
        <w:ind w:left="4867" w:hanging="360"/>
      </w:pPr>
      <w:rPr>
        <w:rFonts w:ascii="Wingdings" w:hAnsi="Wingdings" w:hint="default"/>
      </w:rPr>
    </w:lvl>
    <w:lvl w:ilvl="6" w:tplc="04190001" w:tentative="1">
      <w:start w:val="1"/>
      <w:numFmt w:val="bullet"/>
      <w:lvlText w:val=""/>
      <w:lvlJc w:val="left"/>
      <w:pPr>
        <w:tabs>
          <w:tab w:val="num" w:pos="5587"/>
        </w:tabs>
        <w:ind w:left="5587" w:hanging="360"/>
      </w:pPr>
      <w:rPr>
        <w:rFonts w:ascii="Symbol" w:hAnsi="Symbol" w:hint="default"/>
      </w:rPr>
    </w:lvl>
    <w:lvl w:ilvl="7" w:tplc="04190003" w:tentative="1">
      <w:start w:val="1"/>
      <w:numFmt w:val="bullet"/>
      <w:lvlText w:val="o"/>
      <w:lvlJc w:val="left"/>
      <w:pPr>
        <w:tabs>
          <w:tab w:val="num" w:pos="6307"/>
        </w:tabs>
        <w:ind w:left="6307" w:hanging="360"/>
      </w:pPr>
      <w:rPr>
        <w:rFonts w:ascii="Courier New" w:hAnsi="Courier New" w:cs="Courier New" w:hint="default"/>
      </w:rPr>
    </w:lvl>
    <w:lvl w:ilvl="8" w:tplc="04190005" w:tentative="1">
      <w:start w:val="1"/>
      <w:numFmt w:val="bullet"/>
      <w:lvlText w:val=""/>
      <w:lvlJc w:val="left"/>
      <w:pPr>
        <w:tabs>
          <w:tab w:val="num" w:pos="7027"/>
        </w:tabs>
        <w:ind w:left="7027" w:hanging="360"/>
      </w:pPr>
      <w:rPr>
        <w:rFonts w:ascii="Wingdings" w:hAnsi="Wingdings" w:hint="default"/>
      </w:rPr>
    </w:lvl>
  </w:abstractNum>
  <w:abstractNum w:abstractNumId="18">
    <w:nsid w:val="6AF2219F"/>
    <w:multiLevelType w:val="hybridMultilevel"/>
    <w:tmpl w:val="9DCAC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BC4606"/>
    <w:multiLevelType w:val="hybridMultilevel"/>
    <w:tmpl w:val="4E00EF62"/>
    <w:lvl w:ilvl="0" w:tplc="04190001">
      <w:start w:val="1"/>
      <w:numFmt w:val="bullet"/>
      <w:lvlText w:val=""/>
      <w:lvlJc w:val="left"/>
      <w:rPr>
        <w:rFonts w:ascii="Symbol" w:hAnsi="Symbol" w:hint="default"/>
      </w:rPr>
    </w:lvl>
    <w:lvl w:ilvl="1" w:tplc="EDF46862">
      <w:start w:val="1"/>
      <w:numFmt w:val="bullet"/>
      <w:lvlText w:val=""/>
      <w:lvlJc w:val="left"/>
    </w:lvl>
    <w:lvl w:ilvl="2" w:tplc="F294D670">
      <w:start w:val="1"/>
      <w:numFmt w:val="bullet"/>
      <w:lvlText w:val=""/>
      <w:lvlJc w:val="left"/>
    </w:lvl>
    <w:lvl w:ilvl="3" w:tplc="3C96B550">
      <w:start w:val="1"/>
      <w:numFmt w:val="bullet"/>
      <w:lvlText w:val=""/>
      <w:lvlJc w:val="left"/>
    </w:lvl>
    <w:lvl w:ilvl="4" w:tplc="67AEF0C6">
      <w:start w:val="1"/>
      <w:numFmt w:val="bullet"/>
      <w:lvlText w:val=""/>
      <w:lvlJc w:val="left"/>
    </w:lvl>
    <w:lvl w:ilvl="5" w:tplc="9CF4D364">
      <w:start w:val="1"/>
      <w:numFmt w:val="bullet"/>
      <w:lvlText w:val=""/>
      <w:lvlJc w:val="left"/>
    </w:lvl>
    <w:lvl w:ilvl="6" w:tplc="5928AC44">
      <w:start w:val="1"/>
      <w:numFmt w:val="bullet"/>
      <w:lvlText w:val=""/>
      <w:lvlJc w:val="left"/>
    </w:lvl>
    <w:lvl w:ilvl="7" w:tplc="3BE41E4C">
      <w:start w:val="1"/>
      <w:numFmt w:val="bullet"/>
      <w:lvlText w:val=""/>
      <w:lvlJc w:val="left"/>
    </w:lvl>
    <w:lvl w:ilvl="8" w:tplc="B56EE1F0">
      <w:start w:val="1"/>
      <w:numFmt w:val="bullet"/>
      <w:lvlText w:val=""/>
      <w:lvlJc w:val="left"/>
    </w:lvl>
  </w:abstractNum>
  <w:abstractNum w:abstractNumId="20">
    <w:nsid w:val="77611C4F"/>
    <w:multiLevelType w:val="hybridMultilevel"/>
    <w:tmpl w:val="7116F952"/>
    <w:lvl w:ilvl="0" w:tplc="04190001">
      <w:start w:val="1"/>
      <w:numFmt w:val="bullet"/>
      <w:lvlText w:val=""/>
      <w:lvlJc w:val="left"/>
      <w:pPr>
        <w:tabs>
          <w:tab w:val="num" w:pos="1267"/>
        </w:tabs>
        <w:ind w:left="1267" w:hanging="360"/>
      </w:pPr>
      <w:rPr>
        <w:rFonts w:ascii="Symbol" w:hAnsi="Symbol" w:hint="default"/>
      </w:rPr>
    </w:lvl>
    <w:lvl w:ilvl="1" w:tplc="04190003" w:tentative="1">
      <w:start w:val="1"/>
      <w:numFmt w:val="bullet"/>
      <w:lvlText w:val="o"/>
      <w:lvlJc w:val="left"/>
      <w:pPr>
        <w:tabs>
          <w:tab w:val="num" w:pos="1987"/>
        </w:tabs>
        <w:ind w:left="1987" w:hanging="360"/>
      </w:pPr>
      <w:rPr>
        <w:rFonts w:ascii="Courier New" w:hAnsi="Courier New" w:cs="Courier New" w:hint="default"/>
      </w:rPr>
    </w:lvl>
    <w:lvl w:ilvl="2" w:tplc="04190005" w:tentative="1">
      <w:start w:val="1"/>
      <w:numFmt w:val="bullet"/>
      <w:lvlText w:val=""/>
      <w:lvlJc w:val="left"/>
      <w:pPr>
        <w:tabs>
          <w:tab w:val="num" w:pos="2707"/>
        </w:tabs>
        <w:ind w:left="2707" w:hanging="360"/>
      </w:pPr>
      <w:rPr>
        <w:rFonts w:ascii="Wingdings" w:hAnsi="Wingdings" w:hint="default"/>
      </w:rPr>
    </w:lvl>
    <w:lvl w:ilvl="3" w:tplc="04190001" w:tentative="1">
      <w:start w:val="1"/>
      <w:numFmt w:val="bullet"/>
      <w:lvlText w:val=""/>
      <w:lvlJc w:val="left"/>
      <w:pPr>
        <w:tabs>
          <w:tab w:val="num" w:pos="3427"/>
        </w:tabs>
        <w:ind w:left="3427" w:hanging="360"/>
      </w:pPr>
      <w:rPr>
        <w:rFonts w:ascii="Symbol" w:hAnsi="Symbol" w:hint="default"/>
      </w:rPr>
    </w:lvl>
    <w:lvl w:ilvl="4" w:tplc="04190003" w:tentative="1">
      <w:start w:val="1"/>
      <w:numFmt w:val="bullet"/>
      <w:lvlText w:val="o"/>
      <w:lvlJc w:val="left"/>
      <w:pPr>
        <w:tabs>
          <w:tab w:val="num" w:pos="4147"/>
        </w:tabs>
        <w:ind w:left="4147" w:hanging="360"/>
      </w:pPr>
      <w:rPr>
        <w:rFonts w:ascii="Courier New" w:hAnsi="Courier New" w:cs="Courier New" w:hint="default"/>
      </w:rPr>
    </w:lvl>
    <w:lvl w:ilvl="5" w:tplc="04190005" w:tentative="1">
      <w:start w:val="1"/>
      <w:numFmt w:val="bullet"/>
      <w:lvlText w:val=""/>
      <w:lvlJc w:val="left"/>
      <w:pPr>
        <w:tabs>
          <w:tab w:val="num" w:pos="4867"/>
        </w:tabs>
        <w:ind w:left="4867" w:hanging="360"/>
      </w:pPr>
      <w:rPr>
        <w:rFonts w:ascii="Wingdings" w:hAnsi="Wingdings" w:hint="default"/>
      </w:rPr>
    </w:lvl>
    <w:lvl w:ilvl="6" w:tplc="04190001" w:tentative="1">
      <w:start w:val="1"/>
      <w:numFmt w:val="bullet"/>
      <w:lvlText w:val=""/>
      <w:lvlJc w:val="left"/>
      <w:pPr>
        <w:tabs>
          <w:tab w:val="num" w:pos="5587"/>
        </w:tabs>
        <w:ind w:left="5587" w:hanging="360"/>
      </w:pPr>
      <w:rPr>
        <w:rFonts w:ascii="Symbol" w:hAnsi="Symbol" w:hint="default"/>
      </w:rPr>
    </w:lvl>
    <w:lvl w:ilvl="7" w:tplc="04190003" w:tentative="1">
      <w:start w:val="1"/>
      <w:numFmt w:val="bullet"/>
      <w:lvlText w:val="o"/>
      <w:lvlJc w:val="left"/>
      <w:pPr>
        <w:tabs>
          <w:tab w:val="num" w:pos="6307"/>
        </w:tabs>
        <w:ind w:left="6307" w:hanging="360"/>
      </w:pPr>
      <w:rPr>
        <w:rFonts w:ascii="Courier New" w:hAnsi="Courier New" w:cs="Courier New" w:hint="default"/>
      </w:rPr>
    </w:lvl>
    <w:lvl w:ilvl="8" w:tplc="04190005" w:tentative="1">
      <w:start w:val="1"/>
      <w:numFmt w:val="bullet"/>
      <w:lvlText w:val=""/>
      <w:lvlJc w:val="left"/>
      <w:pPr>
        <w:tabs>
          <w:tab w:val="num" w:pos="7027"/>
        </w:tabs>
        <w:ind w:left="702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9"/>
  </w:num>
  <w:num w:numId="18">
    <w:abstractNumId w:val="16"/>
  </w:num>
  <w:num w:numId="19">
    <w:abstractNumId w:val="20"/>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175F21"/>
    <w:rsid w:val="001700E2"/>
    <w:rsid w:val="00175F21"/>
    <w:rsid w:val="001F64F3"/>
    <w:rsid w:val="002861F2"/>
    <w:rsid w:val="005B1023"/>
    <w:rsid w:val="00695495"/>
    <w:rsid w:val="006B1DCD"/>
    <w:rsid w:val="00715DD2"/>
    <w:rsid w:val="007C0AA8"/>
    <w:rsid w:val="009F38B6"/>
    <w:rsid w:val="00A109D2"/>
    <w:rsid w:val="00AE16B1"/>
    <w:rsid w:val="00D948D5"/>
    <w:rsid w:val="00DB6E83"/>
    <w:rsid w:val="00E06195"/>
    <w:rsid w:val="00ED5B57"/>
    <w:rsid w:val="00EF4946"/>
    <w:rsid w:val="00F25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21"/>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F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175F21"/>
    <w:pPr>
      <w:spacing w:before="100" w:beforeAutospacing="1" w:after="100" w:afterAutospacing="1"/>
    </w:pPr>
    <w:rPr>
      <w:rFonts w:ascii="Times New Roman" w:eastAsia="Times New Roman" w:hAnsi="Times New Roman" w:cs="Times New Roman"/>
      <w:sz w:val="24"/>
      <w:szCs w:val="24"/>
    </w:rPr>
  </w:style>
  <w:style w:type="paragraph" w:styleId="a4">
    <w:name w:val="header"/>
    <w:basedOn w:val="a"/>
    <w:link w:val="a5"/>
    <w:rsid w:val="00ED5B57"/>
    <w:pPr>
      <w:tabs>
        <w:tab w:val="center" w:pos="4677"/>
        <w:tab w:val="right" w:pos="9355"/>
      </w:tabs>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ED5B57"/>
    <w:rPr>
      <w:rFonts w:ascii="Times New Roman" w:eastAsia="Times New Roman" w:hAnsi="Times New Roman" w:cs="Times New Roman"/>
      <w:sz w:val="24"/>
      <w:szCs w:val="24"/>
      <w:lang w:eastAsia="ru-RU"/>
    </w:rPr>
  </w:style>
  <w:style w:type="paragraph" w:styleId="a6">
    <w:name w:val="List Paragraph"/>
    <w:basedOn w:val="a"/>
    <w:uiPriority w:val="34"/>
    <w:qFormat/>
    <w:rsid w:val="00EF49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64B5-1BA6-4E57-9449-21D83661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7445</Words>
  <Characters>42441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Грибова</dc:creator>
  <cp:lastModifiedBy>Ольга Грибова</cp:lastModifiedBy>
  <cp:revision>7</cp:revision>
  <dcterms:created xsi:type="dcterms:W3CDTF">2016-10-02T09:39:00Z</dcterms:created>
  <dcterms:modified xsi:type="dcterms:W3CDTF">2016-10-03T05:47:00Z</dcterms:modified>
</cp:coreProperties>
</file>